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9" w:rsidRPr="00F4016C" w:rsidRDefault="00047E27" w:rsidP="00D01869">
      <w:pPr>
        <w:rPr>
          <w:color w:val="FF0000"/>
        </w:rPr>
      </w:pPr>
      <w:r>
        <w:t>Aika</w:t>
      </w:r>
      <w:r>
        <w:tab/>
      </w:r>
      <w:r>
        <w:tab/>
      </w:r>
      <w:r w:rsidR="00B64377">
        <w:t>2</w:t>
      </w:r>
      <w:r w:rsidR="00DF0188">
        <w:t>7</w:t>
      </w:r>
      <w:r w:rsidR="007F3420">
        <w:t>.0</w:t>
      </w:r>
      <w:r w:rsidR="00B64377">
        <w:t>2</w:t>
      </w:r>
      <w:r w:rsidR="00F4016C" w:rsidRPr="00715A49">
        <w:t>.</w:t>
      </w:r>
      <w:r w:rsidR="007F3420">
        <w:t>2012</w:t>
      </w:r>
      <w:r w:rsidR="00D9076D" w:rsidRPr="00715A49">
        <w:t xml:space="preserve"> </w:t>
      </w:r>
      <w:r w:rsidR="00D01869" w:rsidRPr="00715A49">
        <w:t xml:space="preserve">klo </w:t>
      </w:r>
      <w:r w:rsidR="00D4400E">
        <w:t>9-11</w:t>
      </w:r>
    </w:p>
    <w:p w:rsidR="00D01869" w:rsidRPr="0099160F" w:rsidRDefault="00D01869" w:rsidP="00376507">
      <w:r w:rsidRPr="00B4021B">
        <w:t>Paikka</w:t>
      </w:r>
      <w:r w:rsidR="00376507">
        <w:tab/>
      </w:r>
      <w:r w:rsidR="00376507">
        <w:tab/>
      </w:r>
      <w:r w:rsidR="004E7214" w:rsidRPr="0099160F">
        <w:t xml:space="preserve">Turun kaupunginkirjasto, </w:t>
      </w:r>
      <w:r w:rsidR="00B64377" w:rsidRPr="0099160F">
        <w:t>Iso</w:t>
      </w:r>
      <w:r w:rsidR="00083B61" w:rsidRPr="0099160F">
        <w:t xml:space="preserve"> neuvottelutila</w:t>
      </w:r>
      <w:r w:rsidR="00E50FEE" w:rsidRPr="0099160F">
        <w:t xml:space="preserve">, </w:t>
      </w:r>
      <w:r w:rsidR="00083B61" w:rsidRPr="0099160F">
        <w:t>Hallinto 3. krs</w:t>
      </w:r>
    </w:p>
    <w:p w:rsidR="00AF4E88" w:rsidRDefault="00AF4E88" w:rsidP="00741239"/>
    <w:p w:rsidR="00A75159" w:rsidRPr="00FB0B61" w:rsidRDefault="0019777A" w:rsidP="00376507">
      <w:r>
        <w:t>Läsnä</w:t>
      </w:r>
      <w:r w:rsidR="00376507">
        <w:tab/>
      </w:r>
      <w:r w:rsidR="00A75159">
        <w:tab/>
      </w:r>
      <w:smartTag w:uri="urn:schemas-microsoft-com:office:smarttags" w:element="PersonName">
        <w:r w:rsidR="00A75159" w:rsidRPr="00FB0B61">
          <w:t>Näätsaari Inkeri</w:t>
        </w:r>
      </w:smartTag>
      <w:r w:rsidR="009B12C6">
        <w:t>, puh.joht.</w:t>
      </w:r>
      <w:r w:rsidR="00A75159" w:rsidRPr="00FB0B61">
        <w:tab/>
        <w:t>Turun kaupunginkirjasto</w:t>
      </w:r>
    </w:p>
    <w:p w:rsidR="00D51C8D" w:rsidRPr="00FB0B61" w:rsidRDefault="00D51C8D" w:rsidP="00D51C8D">
      <w:pPr>
        <w:ind w:left="1304" w:firstLine="1304"/>
      </w:pPr>
      <w:smartTag w:uri="urn:schemas-microsoft-com:office:smarttags" w:element="PersonName">
        <w:r w:rsidRPr="00FB0B61">
          <w:t>Koskinen Kaarina</w:t>
        </w:r>
      </w:smartTag>
      <w:r>
        <w:t>, siht.</w:t>
      </w:r>
      <w:r>
        <w:tab/>
      </w:r>
      <w:r w:rsidRPr="00FB0B61">
        <w:t>Turun kaupunginkirjasto</w:t>
      </w:r>
    </w:p>
    <w:p w:rsidR="00F5123E" w:rsidRPr="00FB0B61" w:rsidRDefault="00F5123E" w:rsidP="00F5123E">
      <w:pPr>
        <w:ind w:left="1304" w:firstLine="1304"/>
      </w:pPr>
      <w:r>
        <w:t>Inkinen Päivi</w:t>
      </w:r>
      <w:r>
        <w:tab/>
      </w:r>
      <w:r>
        <w:tab/>
        <w:t>Sauvon kunnankirjasto</w:t>
      </w:r>
    </w:p>
    <w:p w:rsidR="0060522C" w:rsidRPr="00FB0B61" w:rsidRDefault="0060522C" w:rsidP="00376507">
      <w:pPr>
        <w:ind w:left="1304" w:firstLine="1304"/>
      </w:pPr>
      <w:r w:rsidRPr="00FB0B61">
        <w:t>Kulmala Viktoria</w:t>
      </w:r>
      <w:r w:rsidRPr="00FB0B61">
        <w:tab/>
        <w:t>Mynämäen kunnankirjasto</w:t>
      </w:r>
    </w:p>
    <w:p w:rsidR="00F5123E" w:rsidRDefault="00F5123E" w:rsidP="00F5123E">
      <w:pPr>
        <w:ind w:left="1304" w:firstLine="1304"/>
      </w:pPr>
      <w:r>
        <w:t>Kähärä Pirkko</w:t>
      </w:r>
      <w:r>
        <w:tab/>
        <w:t xml:space="preserve">Uudenkaupungin kaupunginkirjasto </w:t>
      </w:r>
    </w:p>
    <w:p w:rsidR="00FC0CA4" w:rsidRDefault="00FC0CA4" w:rsidP="00376507">
      <w:pPr>
        <w:ind w:left="1304" w:firstLine="1304"/>
      </w:pPr>
      <w:r>
        <w:t>Maunu Ulla-Maija</w:t>
      </w:r>
      <w:r w:rsidR="00F5123E" w:rsidRPr="00F5123E">
        <w:t xml:space="preserve"> </w:t>
      </w:r>
      <w:r>
        <w:tab/>
      </w:r>
      <w:r w:rsidRPr="00FB0B61">
        <w:t xml:space="preserve">Turun kaupunginkirjasto </w:t>
      </w:r>
    </w:p>
    <w:p w:rsidR="0060522C" w:rsidRPr="00FB0B61" w:rsidRDefault="0060522C" w:rsidP="00376507">
      <w:pPr>
        <w:ind w:left="1304" w:firstLine="1304"/>
      </w:pPr>
      <w:r w:rsidRPr="00FB0B61">
        <w:t>Salo Tiina</w:t>
      </w:r>
      <w:r w:rsidRPr="00FB0B61">
        <w:tab/>
      </w:r>
      <w:r w:rsidRPr="00FB0B61">
        <w:tab/>
        <w:t>Raision kaupunginkirjasto</w:t>
      </w:r>
    </w:p>
    <w:p w:rsidR="0060522C" w:rsidRDefault="0060522C" w:rsidP="00376507">
      <w:pPr>
        <w:ind w:left="1304" w:firstLine="1304"/>
      </w:pPr>
      <w:smartTag w:uri="urn:schemas-microsoft-com:office:smarttags" w:element="PersonName">
        <w:smartTagPr>
          <w:attr w:name="ProductID" w:val="Tuomi Tarja"/>
        </w:smartTagPr>
        <w:r w:rsidRPr="00FB0B61">
          <w:t>Tuomi Tarja</w:t>
        </w:r>
      </w:smartTag>
      <w:r w:rsidRPr="00FB0B61">
        <w:tab/>
      </w:r>
      <w:r w:rsidRPr="00FB0B61">
        <w:tab/>
        <w:t>Naantalin kaupunginkirjasto</w:t>
      </w:r>
    </w:p>
    <w:p w:rsidR="007C463E" w:rsidRDefault="007C463E" w:rsidP="007C463E">
      <w:pPr>
        <w:ind w:left="1304" w:firstLine="1304"/>
      </w:pPr>
    </w:p>
    <w:p w:rsidR="000224D8" w:rsidRDefault="00232EF6" w:rsidP="00DF0188">
      <w:pPr>
        <w:ind w:left="2610" w:hanging="2610"/>
      </w:pPr>
      <w:r>
        <w:t>Asiantuntijat</w:t>
      </w:r>
      <w:r>
        <w:tab/>
      </w:r>
      <w:r w:rsidR="000224D8">
        <w:t>Kettula Päivi</w:t>
      </w:r>
      <w:r w:rsidR="000224D8">
        <w:tab/>
      </w:r>
      <w:r w:rsidR="000224D8">
        <w:tab/>
        <w:t>Liedon kunnankirjasto</w:t>
      </w:r>
      <w:r w:rsidR="00F23B26">
        <w:t xml:space="preserve"> (k</w:t>
      </w:r>
      <w:r w:rsidR="00723863">
        <w:t>ohdat 12-13</w:t>
      </w:r>
      <w:r w:rsidR="00F23B26">
        <w:t>)</w:t>
      </w:r>
    </w:p>
    <w:p w:rsidR="00292800" w:rsidRDefault="000224D8" w:rsidP="000224D8">
      <w:pPr>
        <w:ind w:left="2610" w:hanging="2"/>
      </w:pPr>
      <w:r>
        <w:t>Koskivaara Nina</w:t>
      </w:r>
      <w:r>
        <w:tab/>
      </w:r>
      <w:r w:rsidR="00292800">
        <w:t>Turun kaupunginkirjasto</w:t>
      </w:r>
    </w:p>
    <w:p w:rsidR="00F4410F" w:rsidRDefault="00F4410F" w:rsidP="000224D8">
      <w:pPr>
        <w:ind w:left="2610" w:hanging="2"/>
      </w:pPr>
      <w:r>
        <w:t>Lehtonen Pirjo-Riitta</w:t>
      </w:r>
      <w:r>
        <w:tab/>
        <w:t>Turun kaupunginkirjasto</w:t>
      </w:r>
      <w:r w:rsidR="00936D8C">
        <w:t xml:space="preserve"> (kohdat 3-6</w:t>
      </w:r>
      <w:r w:rsidR="00446798">
        <w:t>)</w:t>
      </w:r>
    </w:p>
    <w:p w:rsidR="00091AF1" w:rsidRDefault="00091AF1" w:rsidP="00626DCD">
      <w:pPr>
        <w:tabs>
          <w:tab w:val="left" w:pos="4455"/>
        </w:tabs>
        <w:ind w:left="2248" w:hanging="2248"/>
      </w:pPr>
    </w:p>
    <w:p w:rsidR="007C463E" w:rsidRDefault="00626DCD" w:rsidP="00626DCD">
      <w:pPr>
        <w:tabs>
          <w:tab w:val="left" w:pos="4455"/>
        </w:tabs>
        <w:ind w:left="2248" w:hanging="2248"/>
      </w:pPr>
      <w:r>
        <w:tab/>
      </w:r>
      <w:r>
        <w:tab/>
      </w:r>
    </w:p>
    <w:p w:rsidR="00091AF1" w:rsidRDefault="00091AF1" w:rsidP="00091AF1">
      <w:pPr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D3F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PÄÄTETTÄVÄT ASIAT</w:t>
      </w:r>
    </w:p>
    <w:p w:rsidR="000E761B" w:rsidRDefault="000E761B" w:rsidP="00F57466"/>
    <w:p w:rsidR="00091AF1" w:rsidRDefault="00091AF1" w:rsidP="00F57466"/>
    <w:p w:rsidR="00F57466" w:rsidRDefault="00F57466" w:rsidP="00F57466">
      <w:pPr>
        <w:numPr>
          <w:ilvl w:val="0"/>
          <w:numId w:val="4"/>
        </w:numPr>
      </w:pPr>
      <w:r w:rsidRPr="00B4021B">
        <w:t xml:space="preserve">Kokouksen avaus </w:t>
      </w:r>
      <w:r w:rsidR="004155BB">
        <w:t>ja e</w:t>
      </w:r>
      <w:r>
        <w:t>dellisen kokouksen muistio</w:t>
      </w:r>
    </w:p>
    <w:p w:rsidR="00F57466" w:rsidRDefault="00F57466" w:rsidP="00F57466">
      <w:pPr>
        <w:ind w:left="720"/>
      </w:pPr>
    </w:p>
    <w:p w:rsidR="00F57466" w:rsidRDefault="00232EF6" w:rsidP="00232EF6">
      <w:pPr>
        <w:ind w:left="1304"/>
      </w:pPr>
      <w:r>
        <w:t>E</w:t>
      </w:r>
      <w:r w:rsidR="00906858">
        <w:t xml:space="preserve">hdotus </w:t>
      </w:r>
      <w:r>
        <w:tab/>
      </w:r>
      <w:r w:rsidR="00906858">
        <w:t>Hyväksyt</w:t>
      </w:r>
      <w:r w:rsidR="009058EE">
        <w:t>ää</w:t>
      </w:r>
      <w:r w:rsidR="00F57466">
        <w:t>n edellisen kokouksen muistio.</w:t>
      </w:r>
    </w:p>
    <w:p w:rsidR="000C1263" w:rsidRDefault="000C1263" w:rsidP="00232EF6">
      <w:pPr>
        <w:ind w:left="1304"/>
      </w:pPr>
    </w:p>
    <w:p w:rsidR="006C3612" w:rsidRDefault="000C1263" w:rsidP="00232EF6">
      <w:pPr>
        <w:ind w:left="1304"/>
      </w:pPr>
      <w:r>
        <w:t>Päätös</w:t>
      </w:r>
      <w:r w:rsidR="00553217">
        <w:tab/>
        <w:t>Edellisen kokouksen muistio hyväksyttiin.</w:t>
      </w:r>
      <w:r w:rsidR="006C3612">
        <w:br/>
      </w:r>
    </w:p>
    <w:p w:rsidR="00ED7698" w:rsidRDefault="00ED7698" w:rsidP="00232EF6">
      <w:pPr>
        <w:ind w:left="1304"/>
      </w:pPr>
    </w:p>
    <w:p w:rsidR="001E1E0F" w:rsidRDefault="001E1E0F" w:rsidP="006C3612">
      <w:pPr>
        <w:numPr>
          <w:ilvl w:val="0"/>
          <w:numId w:val="4"/>
        </w:numPr>
        <w:spacing w:before="4"/>
      </w:pPr>
      <w:r>
        <w:t>Vaski-kirjastojen k</w:t>
      </w:r>
      <w:r w:rsidR="006C3612">
        <w:t>äyttösäännöt</w:t>
      </w:r>
    </w:p>
    <w:p w:rsidR="001E1E0F" w:rsidRDefault="001E1E0F" w:rsidP="001E1E0F">
      <w:pPr>
        <w:spacing w:before="4"/>
      </w:pPr>
    </w:p>
    <w:p w:rsidR="00D33C53" w:rsidRDefault="00D6248C" w:rsidP="00D6248C">
      <w:pPr>
        <w:spacing w:before="4"/>
        <w:ind w:left="2608"/>
      </w:pPr>
      <w:r>
        <w:t xml:space="preserve">Lähtökohtana Vaski-yhteistyössä ovat </w:t>
      </w:r>
      <w:r w:rsidR="00D33C53">
        <w:t xml:space="preserve">yhteisen tietojärjestelmän lisäksi </w:t>
      </w:r>
      <w:r>
        <w:t>y</w:t>
      </w:r>
      <w:r>
        <w:t>h</w:t>
      </w:r>
      <w:r>
        <w:t>teisesti hyväksytyt käyttösäännöt. Nyt voimassa olevat käyttösäännöt ovat ns. vanhan Vaskin hyväksy</w:t>
      </w:r>
      <w:r w:rsidR="00D33C53">
        <w:t>mät, ja ne</w:t>
      </w:r>
      <w:r>
        <w:t xml:space="preserve"> valmisteltiin silloisten Vaski-kirjastojen </w:t>
      </w:r>
      <w:r w:rsidR="00D33C53">
        <w:t xml:space="preserve">ja seutukirjastoselvitykseen osallistuneiden kirjastojen </w:t>
      </w:r>
      <w:r>
        <w:t xml:space="preserve">yhteistyönä. </w:t>
      </w:r>
      <w:r w:rsidR="00502A97">
        <w:t>Käytt</w:t>
      </w:r>
      <w:r w:rsidR="00502A97">
        <w:t>ö</w:t>
      </w:r>
      <w:r w:rsidR="00502A97">
        <w:t>sääntöjen</w:t>
      </w:r>
      <w:r w:rsidR="00FA7252">
        <w:t xml:space="preserve"> taus</w:t>
      </w:r>
      <w:r w:rsidR="00343D6F">
        <w:t>tana ovat</w:t>
      </w:r>
      <w:r w:rsidR="00FA7252">
        <w:t xml:space="preserve"> Varsinais-Suomen kirjasto </w:t>
      </w:r>
      <w:r w:rsidR="00502A97">
        <w:t>-projektissa</w:t>
      </w:r>
      <w:r w:rsidR="00FA7252">
        <w:t xml:space="preserve"> laaditut y</w:t>
      </w:r>
      <w:r w:rsidR="00FA7252">
        <w:t>h</w:t>
      </w:r>
      <w:r w:rsidR="00FA7252">
        <w:t>teiset toimintaperiaatteet.</w:t>
      </w:r>
    </w:p>
    <w:p w:rsidR="00D33C53" w:rsidRDefault="00D33C53" w:rsidP="00D6248C">
      <w:pPr>
        <w:spacing w:before="4"/>
        <w:ind w:left="2608"/>
      </w:pPr>
    </w:p>
    <w:p w:rsidR="00D33C53" w:rsidRDefault="00E63AFD" w:rsidP="00D33C53">
      <w:pPr>
        <w:spacing w:before="4"/>
        <w:ind w:left="2608"/>
      </w:pPr>
      <w:r>
        <w:t xml:space="preserve">Aikaisemmin </w:t>
      </w:r>
      <w:r w:rsidR="00137317">
        <w:t xml:space="preserve">on </w:t>
      </w:r>
      <w:r w:rsidR="0085065C">
        <w:t>todettu</w:t>
      </w:r>
      <w:r w:rsidR="00D33C53">
        <w:t>, että järjestelmänvaihdon yhteydessä käyttösää</w:t>
      </w:r>
      <w:r w:rsidR="00D33C53">
        <w:t>n</w:t>
      </w:r>
      <w:r w:rsidR="00D33C53">
        <w:t>töihin tehdään vain järjestelmänvaihdon ja Vaskin laajennuksen edellyttämät päivitykset. Muilta osin noudatetaan</w:t>
      </w:r>
      <w:r w:rsidR="00426600">
        <w:t xml:space="preserve"> toistaiseksi</w:t>
      </w:r>
      <w:r w:rsidR="00D33C53">
        <w:t xml:space="preserve"> ns. vanhassa Vaskissa voimassa olevia käyttösääntöjä.</w:t>
      </w:r>
    </w:p>
    <w:p w:rsidR="00D33C53" w:rsidRDefault="00D33C53" w:rsidP="00D33C53">
      <w:pPr>
        <w:spacing w:before="4"/>
        <w:ind w:left="2608"/>
      </w:pPr>
    </w:p>
    <w:p w:rsidR="00D6248C" w:rsidRDefault="00D33C53" w:rsidP="00D6248C">
      <w:pPr>
        <w:spacing w:before="4"/>
        <w:ind w:left="2608"/>
      </w:pPr>
      <w:r>
        <w:t>K</w:t>
      </w:r>
      <w:r w:rsidR="00D6248C">
        <w:t xml:space="preserve">äyttösäännöt </w:t>
      </w:r>
      <w:r>
        <w:t>on nyt syytä</w:t>
      </w:r>
      <w:r w:rsidR="00D6248C">
        <w:t xml:space="preserve"> päivittää lisäämällä niihin uusien Vaski-kirjastojen tiedot.</w:t>
      </w:r>
      <w:r w:rsidR="00190BE4">
        <w:t xml:space="preserve"> Samalla vanhoista säännöistä poistetaan palautusten maksullisuus, mistä Vaski-johtoryhmä teki päätöksen viime vuoden puolella. Myös Kulttuurikorttia ja perintää koskevat kohdat on päivitetty</w:t>
      </w:r>
      <w:r w:rsidR="0058404A">
        <w:t xml:space="preserve"> oheiseen e</w:t>
      </w:r>
      <w:r w:rsidR="0058404A">
        <w:t>h</w:t>
      </w:r>
      <w:r w:rsidR="0058404A">
        <w:t>dotukseen</w:t>
      </w:r>
      <w:r w:rsidR="00190BE4">
        <w:t>.</w:t>
      </w:r>
    </w:p>
    <w:p w:rsidR="00D6248C" w:rsidRDefault="00D6248C" w:rsidP="00D6248C">
      <w:pPr>
        <w:spacing w:before="4"/>
        <w:ind w:left="2608"/>
      </w:pPr>
    </w:p>
    <w:p w:rsidR="00D6248C" w:rsidRDefault="00417CB5" w:rsidP="00417CB5">
      <w:pPr>
        <w:spacing w:before="4"/>
        <w:ind w:left="1304"/>
      </w:pPr>
      <w:r>
        <w:t>Liite</w:t>
      </w:r>
      <w:r>
        <w:tab/>
        <w:t>Vaski-k</w:t>
      </w:r>
      <w:r w:rsidR="005A1E3B">
        <w:t>irjastojen käyttösäännöt</w:t>
      </w:r>
      <w:r>
        <w:t xml:space="preserve"> 1.5.2012 alkaen</w:t>
      </w:r>
    </w:p>
    <w:p w:rsidR="008A2395" w:rsidRDefault="00392BC0" w:rsidP="00417CB5">
      <w:pPr>
        <w:spacing w:before="4"/>
        <w:ind w:left="1304"/>
      </w:pPr>
      <w:r>
        <w:tab/>
      </w:r>
      <w:bookmarkStart w:id="0" w:name="_GoBack"/>
      <w:bookmarkEnd w:id="0"/>
      <w:r w:rsidR="008A2395">
        <w:t>Vaski-kirjastojen maksut</w:t>
      </w:r>
      <w:r w:rsidR="00AA49E2">
        <w:t xml:space="preserve"> ja korvaukset</w:t>
      </w:r>
    </w:p>
    <w:p w:rsidR="00417CB5" w:rsidRDefault="00417CB5" w:rsidP="001E1E0F">
      <w:pPr>
        <w:spacing w:before="4"/>
      </w:pPr>
    </w:p>
    <w:p w:rsidR="001E1E0F" w:rsidRDefault="001E1E0F" w:rsidP="00AD2A57">
      <w:pPr>
        <w:ind w:left="2608" w:hanging="1304"/>
      </w:pPr>
      <w:r>
        <w:t xml:space="preserve">Ehdotus </w:t>
      </w:r>
      <w:r>
        <w:tab/>
      </w:r>
      <w:r w:rsidR="00417CB5">
        <w:t>Työvaliokunta esittää liitteenä olevat Vaski-kirjastojen käyttösäännöt</w:t>
      </w:r>
      <w:r w:rsidR="00AA49E2">
        <w:t xml:space="preserve"> ja Va</w:t>
      </w:r>
      <w:r w:rsidR="00AA49E2">
        <w:t>s</w:t>
      </w:r>
      <w:r w:rsidR="00AA49E2">
        <w:t>ki-kirjastojen maksut ja korvaukset</w:t>
      </w:r>
      <w:r w:rsidR="00417CB5">
        <w:t xml:space="preserve"> johtoryhmän hyväksyttäviksi.</w:t>
      </w:r>
    </w:p>
    <w:p w:rsidR="00AD2A57" w:rsidRDefault="00AD2A57" w:rsidP="001E1E0F">
      <w:pPr>
        <w:ind w:left="1304"/>
      </w:pPr>
    </w:p>
    <w:p w:rsidR="005327A6" w:rsidRDefault="001E1E0F" w:rsidP="00DD06F7">
      <w:pPr>
        <w:ind w:left="2608" w:hanging="1304"/>
      </w:pPr>
      <w:r>
        <w:t>Päätös</w:t>
      </w:r>
      <w:r w:rsidR="00ED7698">
        <w:tab/>
        <w:t>Käyttösääntö- ja maksuliite-</w:t>
      </w:r>
      <w:r w:rsidR="00DD06F7">
        <w:t xml:space="preserve">ehdotuksiin tehtiin joitakin muutoksia. </w:t>
      </w:r>
      <w:r w:rsidR="005D2B27">
        <w:t>Käy</w:t>
      </w:r>
      <w:r w:rsidR="005D2B27">
        <w:t>t</w:t>
      </w:r>
      <w:r w:rsidR="005D2B27">
        <w:t>tösäännöissä olevia termejä kuten tunnusluku käytetään myös muussa vie</w:t>
      </w:r>
      <w:r w:rsidR="005D2B27">
        <w:t>s</w:t>
      </w:r>
      <w:r w:rsidR="005D2B27">
        <w:t xml:space="preserve">tinnässä. </w:t>
      </w:r>
    </w:p>
    <w:p w:rsidR="005327A6" w:rsidRDefault="005327A6" w:rsidP="00DD06F7">
      <w:pPr>
        <w:ind w:left="2608" w:hanging="1304"/>
      </w:pPr>
    </w:p>
    <w:p w:rsidR="001E1E0F" w:rsidRDefault="00DD06F7" w:rsidP="005327A6">
      <w:pPr>
        <w:ind w:left="3912" w:hanging="1304"/>
      </w:pPr>
      <w:r>
        <w:t xml:space="preserve">Viedään </w:t>
      </w:r>
      <w:r w:rsidR="00A5530D">
        <w:t>johtory</w:t>
      </w:r>
      <w:r w:rsidR="005327A6">
        <w:t>hmän</w:t>
      </w:r>
      <w:r w:rsidR="00A5530D">
        <w:t xml:space="preserve"> </w:t>
      </w:r>
      <w:r>
        <w:t xml:space="preserve">hyväksyttäviksi. </w:t>
      </w:r>
    </w:p>
    <w:p w:rsidR="00DD06F7" w:rsidRDefault="00DD06F7" w:rsidP="001E1E0F">
      <w:pPr>
        <w:ind w:left="1304"/>
      </w:pPr>
    </w:p>
    <w:p w:rsidR="00DD06F7" w:rsidRDefault="00DD06F7" w:rsidP="001E1E0F">
      <w:pPr>
        <w:ind w:left="1304"/>
      </w:pPr>
    </w:p>
    <w:p w:rsidR="006450EF" w:rsidRPr="0058571D" w:rsidRDefault="00950F6F" w:rsidP="006450EF">
      <w:pPr>
        <w:numPr>
          <w:ilvl w:val="0"/>
          <w:numId w:val="4"/>
        </w:numPr>
        <w:spacing w:before="4"/>
      </w:pPr>
      <w:r w:rsidRPr="0058571D">
        <w:t>Uusien sovellusten käyttöönotto järjestelmänvaihdon yhteydessä</w:t>
      </w:r>
    </w:p>
    <w:p w:rsidR="00B8342C" w:rsidRDefault="00B8342C" w:rsidP="00B8342C">
      <w:pPr>
        <w:ind w:left="2608"/>
      </w:pPr>
    </w:p>
    <w:p w:rsidR="00B8342C" w:rsidRDefault="00B8342C" w:rsidP="00B8342C">
      <w:pPr>
        <w:ind w:left="2608"/>
      </w:pPr>
      <w:r>
        <w:t xml:space="preserve">Kirjastot ovat olleet kiinnostuneita </w:t>
      </w:r>
      <w:r w:rsidR="00942C49">
        <w:t xml:space="preserve">myös </w:t>
      </w:r>
      <w:r>
        <w:t>ottamaan käyttöön uusia sovellu</w:t>
      </w:r>
      <w:r>
        <w:t>k</w:t>
      </w:r>
      <w:r>
        <w:t xml:space="preserve">sia </w:t>
      </w:r>
      <w:r w:rsidR="00AD2A57">
        <w:t>järjestelmänvaihdon</w:t>
      </w:r>
      <w:r>
        <w:t xml:space="preserve"> yhteydessä (mm. e-kirje).</w:t>
      </w:r>
    </w:p>
    <w:p w:rsidR="00250C6C" w:rsidRPr="00950F6F" w:rsidRDefault="00250C6C" w:rsidP="00B8342C">
      <w:pPr>
        <w:ind w:left="2608"/>
      </w:pPr>
    </w:p>
    <w:p w:rsidR="00250C6C" w:rsidRPr="00950F6F" w:rsidRDefault="00250C6C" w:rsidP="00250C6C">
      <w:pPr>
        <w:ind w:left="2608"/>
      </w:pPr>
      <w:r w:rsidRPr="00950F6F">
        <w:t xml:space="preserve">Pirjo-Riitta Lehtonen osallistuu asian käsittelyyn. </w:t>
      </w:r>
    </w:p>
    <w:p w:rsidR="00EA4D56" w:rsidRDefault="00EA4D56" w:rsidP="00B8342C">
      <w:pPr>
        <w:ind w:left="2608"/>
      </w:pPr>
    </w:p>
    <w:p w:rsidR="005A1E3B" w:rsidRPr="00250C6C" w:rsidRDefault="00EA4D56" w:rsidP="00EA4D56">
      <w:pPr>
        <w:ind w:left="2608" w:hanging="1304"/>
        <w:rPr>
          <w:color w:val="FF0000"/>
        </w:rPr>
      </w:pPr>
      <w:r w:rsidRPr="005B2E2A">
        <w:t>Ehdotus</w:t>
      </w:r>
      <w:r w:rsidRPr="005B2E2A">
        <w:tab/>
      </w:r>
      <w:r>
        <w:t xml:space="preserve">Työvaliokunta toteaa, että </w:t>
      </w:r>
      <w:r w:rsidRPr="00A25098">
        <w:t>uusia toimintamalleja ja sovelluksia ei oteta käy</w:t>
      </w:r>
      <w:r w:rsidRPr="00A25098">
        <w:t>t</w:t>
      </w:r>
      <w:r w:rsidRPr="00A25098">
        <w:t xml:space="preserve">töön ennen </w:t>
      </w:r>
      <w:r w:rsidRPr="00950F6F">
        <w:t>järjestelmän käy</w:t>
      </w:r>
      <w:r w:rsidR="00360F30">
        <w:t xml:space="preserve">ttöönottoa eikä sen yhteydessä. </w:t>
      </w:r>
      <w:r w:rsidRPr="00950F6F">
        <w:t>Tämä tarkoi</w:t>
      </w:r>
      <w:r w:rsidRPr="00950F6F">
        <w:t>t</w:t>
      </w:r>
      <w:r w:rsidRPr="00950F6F">
        <w:t xml:space="preserve">taa, että toimitaan nykyisten yhteisten käyttösääntöjen mukaisesti. </w:t>
      </w:r>
      <w:r w:rsidR="00250C6C" w:rsidRPr="00950F6F">
        <w:t>Kehitt</w:t>
      </w:r>
      <w:r w:rsidR="00250C6C" w:rsidRPr="00950F6F">
        <w:t>ä</w:t>
      </w:r>
      <w:r w:rsidR="00250C6C" w:rsidRPr="00950F6F">
        <w:t>misehdotuksiin palataan käyttöönoton jälkeen.</w:t>
      </w:r>
    </w:p>
    <w:p w:rsidR="005A1E3B" w:rsidRDefault="005A1E3B" w:rsidP="00EA4D56">
      <w:pPr>
        <w:ind w:left="2608" w:hanging="1304"/>
      </w:pPr>
    </w:p>
    <w:p w:rsidR="00EA4D56" w:rsidRDefault="00EA4D56" w:rsidP="006F7F94">
      <w:pPr>
        <w:ind w:left="3912" w:hanging="1304"/>
      </w:pPr>
      <w:r>
        <w:t xml:space="preserve">Viedään </w:t>
      </w:r>
      <w:r w:rsidR="006F7F94">
        <w:t xml:space="preserve">tiedoksi </w:t>
      </w:r>
      <w:r>
        <w:t>johtoryhmään.</w:t>
      </w:r>
    </w:p>
    <w:p w:rsidR="00EA4D56" w:rsidRDefault="00EA4D56" w:rsidP="00EA4D56">
      <w:pPr>
        <w:ind w:left="2608" w:hanging="1304"/>
      </w:pPr>
    </w:p>
    <w:p w:rsidR="00950F6F" w:rsidRDefault="00EA4D56" w:rsidP="00C67225">
      <w:pPr>
        <w:ind w:left="1304"/>
      </w:pPr>
      <w:proofErr w:type="gramStart"/>
      <w:r>
        <w:t>Päätös</w:t>
      </w:r>
      <w:r w:rsidR="00C67225">
        <w:tab/>
      </w:r>
      <w:r w:rsidR="005327A6">
        <w:t>Ehdotuksen mukainen</w:t>
      </w:r>
      <w:r w:rsidR="004A2E71">
        <w:t>.</w:t>
      </w:r>
      <w:proofErr w:type="gramEnd"/>
    </w:p>
    <w:p w:rsidR="005327A6" w:rsidRDefault="005327A6" w:rsidP="00EA4D56">
      <w:pPr>
        <w:ind w:left="2608" w:hanging="1304"/>
      </w:pPr>
    </w:p>
    <w:p w:rsidR="00C67225" w:rsidRDefault="00C67225" w:rsidP="00EA4D56">
      <w:pPr>
        <w:ind w:left="2608" w:hanging="1304"/>
      </w:pPr>
    </w:p>
    <w:p w:rsidR="005327A6" w:rsidRDefault="005327A6" w:rsidP="00EA4D56">
      <w:pPr>
        <w:ind w:left="2608" w:hanging="1304"/>
      </w:pPr>
    </w:p>
    <w:p w:rsidR="00950F6F" w:rsidRPr="0058571D" w:rsidRDefault="00950F6F" w:rsidP="00950F6F">
      <w:pPr>
        <w:numPr>
          <w:ilvl w:val="0"/>
          <w:numId w:val="4"/>
        </w:numPr>
        <w:spacing w:before="4"/>
      </w:pPr>
      <w:r w:rsidRPr="0058571D">
        <w:t xml:space="preserve">Henkilötunnuksen kirjaaminen ja hyväksyttävät henkilötodistukset </w:t>
      </w:r>
    </w:p>
    <w:p w:rsidR="00950F6F" w:rsidRPr="0058571D" w:rsidRDefault="00950F6F" w:rsidP="00950F6F">
      <w:pPr>
        <w:spacing w:before="4"/>
        <w:ind w:left="360"/>
      </w:pPr>
    </w:p>
    <w:p w:rsidR="00950F6F" w:rsidRPr="0058571D" w:rsidRDefault="00950F6F" w:rsidP="00B50293">
      <w:pPr>
        <w:ind w:left="2608" w:firstLine="1"/>
      </w:pPr>
      <w:r w:rsidRPr="0058571D">
        <w:t xml:space="preserve">Käyttösäännöissä </w:t>
      </w:r>
      <w:r w:rsidR="0058571D" w:rsidRPr="0058571D">
        <w:t>todetaan</w:t>
      </w:r>
      <w:r w:rsidRPr="0058571D">
        <w:t xml:space="preserve">, että </w:t>
      </w:r>
      <w:r w:rsidR="00AD2A57">
        <w:t>kirjastokortin</w:t>
      </w:r>
      <w:r w:rsidRPr="0058571D">
        <w:t xml:space="preserve"> saa esittämällä kirjaston h</w:t>
      </w:r>
      <w:r w:rsidRPr="0058571D">
        <w:t>y</w:t>
      </w:r>
      <w:r w:rsidRPr="0058571D">
        <w:t>väksymän henkilötodistuksen.</w:t>
      </w:r>
    </w:p>
    <w:p w:rsidR="00950F6F" w:rsidRPr="0058571D" w:rsidRDefault="00950F6F" w:rsidP="00B50293">
      <w:pPr>
        <w:ind w:left="2608" w:firstLine="1"/>
      </w:pPr>
    </w:p>
    <w:p w:rsidR="00950F6F" w:rsidRPr="0058571D" w:rsidRDefault="00950F6F" w:rsidP="00B50293">
      <w:pPr>
        <w:pStyle w:val="Luettelokappale"/>
        <w:widowControl/>
        <w:ind w:left="2608"/>
        <w:contextualSpacing/>
      </w:pPr>
      <w:r w:rsidRPr="0058571D">
        <w:t>Turun kaupunginkirjastossa ja ilmeisesti myös muissa nykyisissä Vaski-kirjastoissa on hyväksytty aikuisen asiakkaan henkilötodistuksina:</w:t>
      </w:r>
    </w:p>
    <w:p w:rsidR="00950F6F" w:rsidRPr="0058571D" w:rsidRDefault="00950F6F" w:rsidP="0058571D">
      <w:pPr>
        <w:pStyle w:val="Luettelokappale"/>
        <w:widowControl/>
        <w:numPr>
          <w:ilvl w:val="2"/>
          <w:numId w:val="26"/>
        </w:numPr>
        <w:contextualSpacing/>
        <w:jc w:val="both"/>
      </w:pPr>
      <w:r w:rsidRPr="0058571D">
        <w:t>virallinen henkilötodistus, vaikka se olisi hieman vanhentunut, jos val</w:t>
      </w:r>
      <w:r w:rsidRPr="0058571D">
        <w:t>o</w:t>
      </w:r>
      <w:r w:rsidRPr="0058571D">
        <w:t>kuvasta voi tunnistaa henkilön.</w:t>
      </w:r>
    </w:p>
    <w:p w:rsidR="00950F6F" w:rsidRPr="0058571D" w:rsidRDefault="00950F6F" w:rsidP="0058571D">
      <w:pPr>
        <w:pStyle w:val="Luettelokappale"/>
        <w:widowControl/>
        <w:numPr>
          <w:ilvl w:val="2"/>
          <w:numId w:val="26"/>
        </w:numPr>
        <w:contextualSpacing/>
      </w:pPr>
      <w:r w:rsidRPr="0058571D">
        <w:t>kuvallinen ajokortti, myös vanha pahvinen malli, jos valokuva on tu</w:t>
      </w:r>
      <w:r w:rsidRPr="0058571D">
        <w:t>n</w:t>
      </w:r>
      <w:r w:rsidRPr="0058571D">
        <w:t>nistettava eikä ole syytä epäillä ajokortin väärennöstä</w:t>
      </w:r>
    </w:p>
    <w:p w:rsidR="00950F6F" w:rsidRPr="0058571D" w:rsidRDefault="00950F6F" w:rsidP="0058571D">
      <w:pPr>
        <w:pStyle w:val="Luettelokappale"/>
        <w:widowControl/>
        <w:numPr>
          <w:ilvl w:val="2"/>
          <w:numId w:val="26"/>
        </w:numPr>
        <w:contextualSpacing/>
      </w:pPr>
      <w:r w:rsidRPr="0058571D">
        <w:t>kuvallinen kelakortti</w:t>
      </w:r>
    </w:p>
    <w:p w:rsidR="00950F6F" w:rsidRPr="0058571D" w:rsidRDefault="00950F6F" w:rsidP="0058571D">
      <w:pPr>
        <w:pStyle w:val="Luettelokappale"/>
        <w:widowControl/>
        <w:numPr>
          <w:ilvl w:val="2"/>
          <w:numId w:val="26"/>
        </w:numPr>
        <w:contextualSpacing/>
      </w:pPr>
      <w:r w:rsidRPr="0058571D">
        <w:t>passi</w:t>
      </w:r>
    </w:p>
    <w:p w:rsidR="00950F6F" w:rsidRPr="0058571D" w:rsidRDefault="00950F6F" w:rsidP="0058571D">
      <w:pPr>
        <w:pStyle w:val="Luettelokappale"/>
        <w:widowControl/>
        <w:numPr>
          <w:ilvl w:val="2"/>
          <w:numId w:val="26"/>
        </w:numPr>
        <w:contextualSpacing/>
      </w:pPr>
      <w:r w:rsidRPr="0058571D">
        <w:t>kuvallinen opiskelijakortti, jossa on henkilön nimi ja henkilötunnus</w:t>
      </w:r>
    </w:p>
    <w:p w:rsidR="00950F6F" w:rsidRPr="0058571D" w:rsidRDefault="00950F6F" w:rsidP="0058571D">
      <w:pPr>
        <w:pStyle w:val="Luettelokappale"/>
      </w:pPr>
    </w:p>
    <w:p w:rsidR="0058571D" w:rsidRPr="0058571D" w:rsidRDefault="0058571D" w:rsidP="0058571D">
      <w:pPr>
        <w:pStyle w:val="Luettelokappale"/>
        <w:ind w:left="2608"/>
      </w:pPr>
      <w:r w:rsidRPr="0058571D">
        <w:t>Lisäksi on hyväksytty seuraavat poikkeukset:</w:t>
      </w:r>
    </w:p>
    <w:p w:rsidR="00950F6F" w:rsidRPr="0058571D" w:rsidRDefault="0058571D" w:rsidP="0058571D">
      <w:pPr>
        <w:pStyle w:val="Luettelokappale"/>
        <w:widowControl/>
        <w:numPr>
          <w:ilvl w:val="0"/>
          <w:numId w:val="27"/>
        </w:numPr>
        <w:contextualSpacing/>
      </w:pPr>
      <w:r w:rsidRPr="0058571D">
        <w:t>N</w:t>
      </w:r>
      <w:r w:rsidR="00950F6F" w:rsidRPr="0058571D">
        <w:t>uorelta, 15 – 18 v on hyväksytty kuvallisen henkilötodistuksen puutt</w:t>
      </w:r>
      <w:r w:rsidR="00950F6F" w:rsidRPr="0058571D">
        <w:t>u</w:t>
      </w:r>
      <w:r w:rsidR="00950F6F" w:rsidRPr="0058571D">
        <w:t xml:space="preserve">essa esimerkiksi yhdistelmänä joku jäsenkortti, jossa on henkilön kuva ja nimi sekä kelakortti, jossa on henkilön nimi ja henkilötunnus. </w:t>
      </w:r>
    </w:p>
    <w:p w:rsidR="0058571D" w:rsidRPr="0058571D" w:rsidRDefault="0058571D" w:rsidP="0058571D">
      <w:pPr>
        <w:pStyle w:val="Luettelokappale"/>
        <w:widowControl/>
        <w:contextualSpacing/>
      </w:pPr>
    </w:p>
    <w:p w:rsidR="00950F6F" w:rsidRPr="0058571D" w:rsidRDefault="0058571D" w:rsidP="0058571D">
      <w:pPr>
        <w:pStyle w:val="Luettelokappale"/>
        <w:widowControl/>
        <w:numPr>
          <w:ilvl w:val="0"/>
          <w:numId w:val="27"/>
        </w:numPr>
        <w:contextualSpacing/>
      </w:pPr>
      <w:r w:rsidRPr="0058571D">
        <w:t>N</w:t>
      </w:r>
      <w:r w:rsidR="00950F6F" w:rsidRPr="0058571D">
        <w:t>uoren henkilötodistuksen puuttuessa kelakortti riittää, jos huoltaja on mukana ja hän todistaa henkilöllisyytensä.</w:t>
      </w:r>
    </w:p>
    <w:p w:rsidR="00950F6F" w:rsidRPr="0058571D" w:rsidRDefault="00950F6F" w:rsidP="00950F6F">
      <w:pPr>
        <w:ind w:left="1304"/>
      </w:pPr>
    </w:p>
    <w:p w:rsidR="00950F6F" w:rsidRPr="0058571D" w:rsidRDefault="0058571D" w:rsidP="0058571D">
      <w:pPr>
        <w:pStyle w:val="Luettelokappale"/>
        <w:widowControl/>
        <w:numPr>
          <w:ilvl w:val="0"/>
          <w:numId w:val="27"/>
        </w:numPr>
        <w:contextualSpacing/>
      </w:pPr>
      <w:r w:rsidRPr="0058571D">
        <w:t>V</w:t>
      </w:r>
      <w:r w:rsidR="00950F6F" w:rsidRPr="0058571D">
        <w:t xml:space="preserve">astaanottokeskuksen asukkaalta on hyväksytty ns. asukaskortti, jossa on henkilön valokuva, nimi ja syntymäaika. Turun kaupunginkirjaston </w:t>
      </w:r>
      <w:r w:rsidR="00950F6F" w:rsidRPr="0058571D">
        <w:lastRenderedPageBreak/>
        <w:t>Uutistorilla kannettavan tietokoneen lainauksessa ei riitä vastaanott</w:t>
      </w:r>
      <w:r w:rsidR="00950F6F" w:rsidRPr="0058571D">
        <w:t>o</w:t>
      </w:r>
      <w:r w:rsidR="00950F6F" w:rsidRPr="0058571D">
        <w:t>keskuksen asukaskortti, vaan siellä vaaditaan passi tai henkilötodistus.</w:t>
      </w:r>
    </w:p>
    <w:p w:rsidR="00950F6F" w:rsidRPr="0058571D" w:rsidRDefault="00950F6F" w:rsidP="00B50293">
      <w:pPr>
        <w:spacing w:before="4"/>
        <w:ind w:left="943"/>
      </w:pPr>
    </w:p>
    <w:p w:rsidR="00950F6F" w:rsidRPr="0058571D" w:rsidRDefault="00950F6F" w:rsidP="00B50293">
      <w:pPr>
        <w:ind w:left="2608"/>
      </w:pPr>
      <w:r w:rsidRPr="0058571D">
        <w:t xml:space="preserve">Pirjo-Riitta Lehtonen osallistuu asian käsittelyyn. </w:t>
      </w:r>
    </w:p>
    <w:p w:rsidR="00EA4D56" w:rsidRPr="0058571D" w:rsidRDefault="00EA4D56" w:rsidP="00B8342C">
      <w:pPr>
        <w:ind w:left="2608"/>
      </w:pPr>
    </w:p>
    <w:p w:rsidR="00950F6F" w:rsidRPr="0058571D" w:rsidRDefault="00950F6F" w:rsidP="00950F6F">
      <w:pPr>
        <w:ind w:left="2608" w:hanging="1304"/>
      </w:pPr>
      <w:r w:rsidRPr="0058571D">
        <w:t>Ehdotus</w:t>
      </w:r>
      <w:r w:rsidR="00B50293" w:rsidRPr="0058571D">
        <w:tab/>
      </w:r>
      <w:r w:rsidRPr="0058571D">
        <w:t>Samat käytännöt henkilötodistuksissa ovat voimassa järjestelmäuudistu</w:t>
      </w:r>
      <w:r w:rsidRPr="0058571D">
        <w:t>k</w:t>
      </w:r>
      <w:r w:rsidRPr="0058571D">
        <w:t>sen jälkeenkin. Mahdollisissa ongelmatapauksissa asia otetaan uudelleen käsittelyyn.</w:t>
      </w:r>
      <w:r w:rsidRPr="0058571D">
        <w:tab/>
      </w:r>
    </w:p>
    <w:p w:rsidR="00950F6F" w:rsidRPr="0058571D" w:rsidRDefault="00950F6F" w:rsidP="0058571D"/>
    <w:p w:rsidR="00950F6F" w:rsidRDefault="00950F6F" w:rsidP="00950F6F">
      <w:pPr>
        <w:ind w:left="2608" w:hanging="1304"/>
      </w:pPr>
      <w:r w:rsidRPr="0058571D">
        <w:t>Päätös</w:t>
      </w:r>
      <w:r w:rsidR="004A2E71">
        <w:tab/>
      </w:r>
      <w:r w:rsidR="00360F30">
        <w:t>Toimitaan e</w:t>
      </w:r>
      <w:r w:rsidR="009077E1">
        <w:t>hdotuksen mukaan.</w:t>
      </w:r>
    </w:p>
    <w:p w:rsidR="009077E1" w:rsidRDefault="009077E1" w:rsidP="00950F6F">
      <w:pPr>
        <w:ind w:left="2608" w:hanging="1304"/>
      </w:pPr>
    </w:p>
    <w:p w:rsidR="008D493F" w:rsidRPr="0058571D" w:rsidRDefault="008D493F" w:rsidP="00950F6F">
      <w:pPr>
        <w:ind w:left="2608" w:hanging="1304"/>
      </w:pPr>
    </w:p>
    <w:p w:rsidR="00EA4D56" w:rsidRPr="00B50293" w:rsidRDefault="00025DFD" w:rsidP="00EA4D56">
      <w:pPr>
        <w:numPr>
          <w:ilvl w:val="0"/>
          <w:numId w:val="4"/>
        </w:numPr>
        <w:spacing w:before="4"/>
      </w:pPr>
      <w:r w:rsidRPr="00B50293">
        <w:t>Varausten noutoaika</w:t>
      </w:r>
    </w:p>
    <w:p w:rsidR="00EA4D56" w:rsidRDefault="00EA4D56" w:rsidP="006450EF">
      <w:pPr>
        <w:ind w:left="2608"/>
      </w:pPr>
    </w:p>
    <w:p w:rsidR="00EA4D56" w:rsidRDefault="00EA4D56" w:rsidP="00EA4D56">
      <w:pPr>
        <w:ind w:left="2608" w:firstLine="1"/>
        <w:jc w:val="both"/>
      </w:pPr>
      <w:r>
        <w:t xml:space="preserve">Varausten noutoaika on ollut 5 päivää + viikonlopun 2 päivää. Noutoaika on </w:t>
      </w:r>
      <w:r w:rsidR="00025DFD" w:rsidRPr="00B50293">
        <w:t>joissakin kirjastoissa</w:t>
      </w:r>
      <w:r w:rsidR="00025DFD">
        <w:t xml:space="preserve"> </w:t>
      </w:r>
      <w:r>
        <w:t>laskettu aukiolopäivien mukaan, joten kirjastoautoilla ja harvoin auki olevilla kirjastoilla on voinut olla teoriassa hyvinkin pitkä nout</w:t>
      </w:r>
      <w:r>
        <w:t>o</w:t>
      </w:r>
      <w:r>
        <w:t>aika. Käytännössä näillä kirjastoilla on vain vähän varauksia ja asiakkaat ovat hakeneet varauksensa no</w:t>
      </w:r>
      <w:r w:rsidR="00025DFD">
        <w:t>peasti.</w:t>
      </w:r>
    </w:p>
    <w:p w:rsidR="00EA4D56" w:rsidRDefault="00EA4D56" w:rsidP="00EA4D56">
      <w:pPr>
        <w:ind w:left="1306" w:firstLine="1"/>
        <w:jc w:val="both"/>
      </w:pPr>
    </w:p>
    <w:p w:rsidR="00EA4D56" w:rsidRPr="00B50293" w:rsidRDefault="00EA4D56" w:rsidP="00EA4D56">
      <w:pPr>
        <w:ind w:left="2608" w:firstLine="1"/>
        <w:jc w:val="both"/>
      </w:pPr>
      <w:r>
        <w:t>On tärkeätä, että kaikki k</w:t>
      </w:r>
      <w:r w:rsidR="007761DF">
        <w:t>irjastot voivat olla noutopaikkoi</w:t>
      </w:r>
      <w:r>
        <w:t xml:space="preserve">na, koska näiden kirjastojen asiakkailla voi olla hyvin pitkä matka seuraavaan lähinnä olevaan kirjastoon. </w:t>
      </w:r>
      <w:r w:rsidR="00025DFD" w:rsidRPr="00B50293">
        <w:t>Toisaalta yhteistä aineistoa ei pidä</w:t>
      </w:r>
      <w:r w:rsidR="00A33E53" w:rsidRPr="00B50293">
        <w:t xml:space="preserve"> turhaan</w:t>
      </w:r>
      <w:r w:rsidR="00025DFD" w:rsidRPr="00B50293">
        <w:t xml:space="preserve"> seisottaa minkään kirjaston hyllyssä.</w:t>
      </w:r>
    </w:p>
    <w:p w:rsidR="00EA4D56" w:rsidRPr="00B50293" w:rsidRDefault="00EA4D56" w:rsidP="00300A2B">
      <w:pPr>
        <w:ind w:left="1306" w:hanging="1304"/>
      </w:pPr>
      <w:r w:rsidRPr="00B50293">
        <w:tab/>
      </w:r>
      <w:r w:rsidRPr="00B50293">
        <w:tab/>
      </w:r>
    </w:p>
    <w:p w:rsidR="006450EF" w:rsidRPr="00B50293" w:rsidRDefault="00EA4D56" w:rsidP="006450EF">
      <w:pPr>
        <w:ind w:left="2608"/>
      </w:pPr>
      <w:r w:rsidRPr="00B50293">
        <w:t xml:space="preserve">Pirjo-Riitta Lehtonen </w:t>
      </w:r>
      <w:r w:rsidR="00025DFD" w:rsidRPr="00B50293">
        <w:t xml:space="preserve">osallistuu asian käsittelyyn. </w:t>
      </w:r>
    </w:p>
    <w:p w:rsidR="006450EF" w:rsidRPr="005B2E2A" w:rsidRDefault="006450EF" w:rsidP="00407C6B">
      <w:pPr>
        <w:tabs>
          <w:tab w:val="left" w:pos="7875"/>
        </w:tabs>
        <w:ind w:left="2608"/>
      </w:pPr>
    </w:p>
    <w:p w:rsidR="00300A2B" w:rsidRDefault="006450EF" w:rsidP="00305C90">
      <w:pPr>
        <w:ind w:left="2608" w:hanging="1304"/>
      </w:pPr>
      <w:r w:rsidRPr="005B2E2A">
        <w:t>Ehdotus</w:t>
      </w:r>
      <w:r w:rsidRPr="005B2E2A">
        <w:tab/>
      </w:r>
      <w:r w:rsidR="00407C6B">
        <w:t>Työvaliokunta toteaa</w:t>
      </w:r>
      <w:r w:rsidR="00B8342C">
        <w:t xml:space="preserve">, että </w:t>
      </w:r>
      <w:r w:rsidR="00EA4D56">
        <w:t>käyttösään</w:t>
      </w:r>
      <w:r w:rsidR="00300A2B">
        <w:t>töjen mukaan varausten noutopäivät</w:t>
      </w:r>
      <w:r w:rsidR="00EA4D56">
        <w:t xml:space="preserve"> 5 + 2 päivää tarkoitta</w:t>
      </w:r>
      <w:r w:rsidR="00300A2B">
        <w:t>vat</w:t>
      </w:r>
      <w:r w:rsidR="00EA4D56">
        <w:t xml:space="preserve"> kalenteripäiviä</w:t>
      </w:r>
      <w:r w:rsidR="00025DFD">
        <w:t>.</w:t>
      </w:r>
    </w:p>
    <w:p w:rsidR="00300A2B" w:rsidRDefault="00300A2B" w:rsidP="00305C90">
      <w:pPr>
        <w:ind w:left="2608" w:hanging="1304"/>
      </w:pPr>
    </w:p>
    <w:p w:rsidR="00B8342C" w:rsidRDefault="00300A2B" w:rsidP="00300A2B">
      <w:pPr>
        <w:ind w:left="2608"/>
      </w:pPr>
      <w:r>
        <w:t>Varausten nouto</w:t>
      </w:r>
      <w:r w:rsidR="001E1E0F">
        <w:t xml:space="preserve"> </w:t>
      </w:r>
      <w:r>
        <w:t>kirjastoautoilla on 9 päivää tai 16 päivää riippuen siitä ku</w:t>
      </w:r>
      <w:r>
        <w:t>l</w:t>
      </w:r>
      <w:r>
        <w:t>keeko auto pysäkeillä kerran viikossa vai kerran kahdessa viikossa.</w:t>
      </w:r>
    </w:p>
    <w:p w:rsidR="00300A2B" w:rsidRPr="00A25098" w:rsidRDefault="00300A2B" w:rsidP="00300A2B">
      <w:pPr>
        <w:ind w:left="2608"/>
      </w:pPr>
    </w:p>
    <w:p w:rsidR="006450EF" w:rsidRDefault="00300A2B" w:rsidP="00300A2B">
      <w:pPr>
        <w:ind w:left="2608"/>
      </w:pPr>
      <w:r>
        <w:t>Pitkien sulkemisien ajaksi (syynä esimerkiksi remontti tai kesäaika</w:t>
      </w:r>
      <w:r w:rsidRPr="00B50293">
        <w:t xml:space="preserve">) </w:t>
      </w:r>
      <w:r w:rsidR="00025DFD" w:rsidRPr="00B50293">
        <w:t>suunn</w:t>
      </w:r>
      <w:r w:rsidR="00025DFD" w:rsidRPr="00B50293">
        <w:t>i</w:t>
      </w:r>
      <w:r w:rsidR="00025DFD" w:rsidRPr="00B50293">
        <w:t>tellaan</w:t>
      </w:r>
      <w:r w:rsidRPr="00B50293">
        <w:t xml:space="preserve"> erilaiset käytännöt, </w:t>
      </w:r>
      <w:r w:rsidR="00025DFD" w:rsidRPr="00B50293">
        <w:t>joista päätetään kulloinkin erikseen</w:t>
      </w:r>
      <w:r w:rsidRPr="00B50293">
        <w:t>.</w:t>
      </w:r>
    </w:p>
    <w:p w:rsidR="00300A2B" w:rsidRDefault="00300A2B" w:rsidP="00300A2B">
      <w:pPr>
        <w:ind w:left="2608"/>
      </w:pPr>
    </w:p>
    <w:p w:rsidR="00025DFD" w:rsidRDefault="00025DFD" w:rsidP="00300A2B">
      <w:pPr>
        <w:ind w:left="2608"/>
      </w:pPr>
      <w:r>
        <w:t xml:space="preserve">Viedään </w:t>
      </w:r>
      <w:r w:rsidR="00360F30">
        <w:t>päätettäväksi</w:t>
      </w:r>
      <w:r>
        <w:t xml:space="preserve"> johtoryhmään.</w:t>
      </w:r>
    </w:p>
    <w:p w:rsidR="00300A2B" w:rsidRPr="00B8342C" w:rsidRDefault="00300A2B" w:rsidP="00300A2B">
      <w:pPr>
        <w:ind w:left="2608"/>
        <w:rPr>
          <w:strike/>
        </w:rPr>
      </w:pPr>
    </w:p>
    <w:p w:rsidR="008D493F" w:rsidRDefault="006450EF" w:rsidP="008D493F">
      <w:pPr>
        <w:ind w:left="2608" w:hanging="1304"/>
      </w:pPr>
      <w:proofErr w:type="gramStart"/>
      <w:r w:rsidRPr="005B2E2A">
        <w:t>Päätös</w:t>
      </w:r>
      <w:r>
        <w:tab/>
      </w:r>
      <w:r w:rsidR="008D493F">
        <w:t>Ehdotuksen mukainen.</w:t>
      </w:r>
      <w:proofErr w:type="gramEnd"/>
    </w:p>
    <w:p w:rsidR="008D493F" w:rsidRDefault="008D493F" w:rsidP="008D493F">
      <w:pPr>
        <w:ind w:left="2608" w:hanging="1304"/>
      </w:pPr>
    </w:p>
    <w:p w:rsidR="00407C6B" w:rsidRDefault="00407C6B" w:rsidP="008D493F">
      <w:pPr>
        <w:pStyle w:val="Luettelokappale"/>
        <w:numPr>
          <w:ilvl w:val="0"/>
          <w:numId w:val="4"/>
        </w:numPr>
      </w:pPr>
      <w:r>
        <w:t>Puhelinuusinta</w:t>
      </w:r>
    </w:p>
    <w:p w:rsidR="00407C6B" w:rsidRDefault="00407C6B" w:rsidP="00407C6B">
      <w:pPr>
        <w:spacing w:before="4"/>
        <w:ind w:left="2608"/>
      </w:pPr>
      <w:r w:rsidRPr="00B50293">
        <w:t xml:space="preserve">Käyttösääntöjen mukaan </w:t>
      </w:r>
      <w:r w:rsidR="000959FB" w:rsidRPr="00B50293">
        <w:t>”lainat voi uusia Vaski-verkkokirjastossa, maksull</w:t>
      </w:r>
      <w:r w:rsidR="000959FB" w:rsidRPr="00B50293">
        <w:t>i</w:t>
      </w:r>
      <w:r w:rsidR="000959FB" w:rsidRPr="00B50293">
        <w:t>sessa puhelinuusinnassa, kirjastossa tai kirjastoautossa”. Käytännössä</w:t>
      </w:r>
      <w:r w:rsidR="000959FB">
        <w:t xml:space="preserve"> </w:t>
      </w:r>
      <w:r>
        <w:t>Vaskin maksullinen puhelinuusinta on keskitetty Turun pääkirjastoon, num</w:t>
      </w:r>
      <w:r>
        <w:t>e</w:t>
      </w:r>
      <w:r>
        <w:t xml:space="preserve">roon 0600-02623. Maksu on 0,95 €/min. Puhelin toimii </w:t>
      </w:r>
      <w:proofErr w:type="spellStart"/>
      <w:r>
        <w:t>ma-pe</w:t>
      </w:r>
      <w:proofErr w:type="spellEnd"/>
      <w:r>
        <w:t xml:space="preserve"> </w:t>
      </w:r>
      <w:r w:rsidR="00B50293">
        <w:t>12–18</w:t>
      </w:r>
      <w:r>
        <w:t>.</w:t>
      </w:r>
    </w:p>
    <w:p w:rsidR="00936D8C" w:rsidRDefault="00936D8C" w:rsidP="00407C6B">
      <w:pPr>
        <w:spacing w:before="4"/>
        <w:ind w:left="2608"/>
      </w:pPr>
    </w:p>
    <w:p w:rsidR="00936D8C" w:rsidRPr="0058571D" w:rsidRDefault="00936D8C" w:rsidP="00936D8C">
      <w:pPr>
        <w:ind w:left="2608"/>
      </w:pPr>
      <w:r w:rsidRPr="0058571D">
        <w:t xml:space="preserve">Pirjo-Riitta Lehtonen osallistuu asian käsittelyyn. </w:t>
      </w:r>
    </w:p>
    <w:p w:rsidR="00C365AE" w:rsidRDefault="00C365AE" w:rsidP="002E4E2D">
      <w:pPr>
        <w:spacing w:before="4"/>
        <w:ind w:left="2609" w:hanging="1305"/>
      </w:pPr>
    </w:p>
    <w:p w:rsidR="002E4E2D" w:rsidRPr="002E4E2D" w:rsidRDefault="00407C6B" w:rsidP="002E4E2D">
      <w:pPr>
        <w:spacing w:before="4"/>
        <w:ind w:left="2609" w:hanging="1305"/>
      </w:pPr>
      <w:r>
        <w:t>Ehdotus</w:t>
      </w:r>
      <w:r>
        <w:tab/>
      </w:r>
      <w:r w:rsidRPr="002E4E2D">
        <w:t xml:space="preserve">Esitetään johtoryhmälle, että </w:t>
      </w:r>
      <w:r w:rsidR="007D024B" w:rsidRPr="002E4E2D">
        <w:t>maksullisesta puhelinuusinnasta luovutaan</w:t>
      </w:r>
      <w:r w:rsidR="0095045C" w:rsidRPr="002E4E2D">
        <w:t xml:space="preserve"> 1.5.2012 alkaen</w:t>
      </w:r>
      <w:r w:rsidR="002A493F">
        <w:t>.</w:t>
      </w:r>
    </w:p>
    <w:p w:rsidR="002E4E2D" w:rsidRPr="002E4E2D" w:rsidRDefault="002E4E2D" w:rsidP="007D024B">
      <w:pPr>
        <w:spacing w:before="4"/>
        <w:ind w:left="2609" w:hanging="1305"/>
      </w:pPr>
    </w:p>
    <w:p w:rsidR="00B8342C" w:rsidRDefault="00305C90" w:rsidP="006450EF">
      <w:pPr>
        <w:ind w:left="2608" w:hanging="1304"/>
      </w:pPr>
      <w:proofErr w:type="gramStart"/>
      <w:r>
        <w:t>Päätös</w:t>
      </w:r>
      <w:r w:rsidR="007D024B">
        <w:tab/>
      </w:r>
      <w:r w:rsidR="008D493F">
        <w:t>Ehdotuksen mukainen</w:t>
      </w:r>
      <w:r w:rsidR="002E4E2D">
        <w:t>.</w:t>
      </w:r>
      <w:proofErr w:type="gramEnd"/>
    </w:p>
    <w:p w:rsidR="006450EF" w:rsidRPr="00D673A7" w:rsidRDefault="006450EF" w:rsidP="006450EF">
      <w:pPr>
        <w:numPr>
          <w:ilvl w:val="0"/>
          <w:numId w:val="4"/>
        </w:numPr>
      </w:pPr>
      <w:r w:rsidRPr="00D673A7">
        <w:lastRenderedPageBreak/>
        <w:t xml:space="preserve">Yhteisesti kilpailutettavat </w:t>
      </w:r>
      <w:r w:rsidR="007853BF">
        <w:t>hankinnat</w:t>
      </w:r>
      <w:r w:rsidRPr="00D673A7">
        <w:tab/>
      </w:r>
    </w:p>
    <w:p w:rsidR="006450EF" w:rsidRPr="00D673A7" w:rsidRDefault="006450EF" w:rsidP="006450EF"/>
    <w:p w:rsidR="003E49DD" w:rsidRPr="00B50293" w:rsidRDefault="003E49DD" w:rsidP="006450EF">
      <w:pPr>
        <w:ind w:left="2608"/>
      </w:pPr>
      <w:r w:rsidRPr="00B50293">
        <w:t>Kirjastojärjestelmäyhteistyötä koskevassa sopimuksessa on sovittu, että ki</w:t>
      </w:r>
      <w:r w:rsidRPr="00B50293">
        <w:t>r</w:t>
      </w:r>
      <w:r w:rsidRPr="00B50293">
        <w:t>jastojärjestelmän ohjelmistojen käytöstä ja luettelointitietojen käytöstä kukin kirjasto solmii sopimuksen Vaski-johtoryhmän valitsemien palveluntarjoajien kanssa.</w:t>
      </w:r>
    </w:p>
    <w:p w:rsidR="003E49DD" w:rsidRPr="00B50293" w:rsidRDefault="003E49DD" w:rsidP="006450EF">
      <w:pPr>
        <w:ind w:left="2608"/>
      </w:pPr>
    </w:p>
    <w:p w:rsidR="003E49DD" w:rsidRPr="00B50293" w:rsidRDefault="003E49DD" w:rsidP="006450EF">
      <w:pPr>
        <w:ind w:left="2608"/>
      </w:pPr>
      <w:r w:rsidRPr="00B50293">
        <w:t>Tämän lisäksi Vaski-kirjastot ovat yhdessä kilpailuttaneet aineistohankinnat ja kuljetukset. Yhteisiin kilpailutuksiin on toivottu lisää mm. kuljetuslaatikoita ja kuljetuspusseja.</w:t>
      </w:r>
    </w:p>
    <w:p w:rsidR="003E49DD" w:rsidRDefault="003E49DD" w:rsidP="006450EF">
      <w:pPr>
        <w:ind w:left="2608"/>
      </w:pPr>
    </w:p>
    <w:p w:rsidR="006450EF" w:rsidRDefault="006450EF" w:rsidP="006450EF">
      <w:pPr>
        <w:ind w:left="2608"/>
      </w:pPr>
      <w:r w:rsidRPr="00D673A7">
        <w:t>Kaarina Koskinen on koonnut listan Turun kaupunginkirjaston/Turun ka</w:t>
      </w:r>
      <w:r w:rsidRPr="00D673A7">
        <w:t>u</w:t>
      </w:r>
      <w:r w:rsidRPr="00D673A7">
        <w:t>pungin kilpailutuksista ja niiden k</w:t>
      </w:r>
      <w:r w:rsidR="00B50293">
        <w:t>äytännöistä.</w:t>
      </w:r>
    </w:p>
    <w:p w:rsidR="006450EF" w:rsidRDefault="006450EF" w:rsidP="006450EF">
      <w:pPr>
        <w:ind w:left="2608"/>
      </w:pPr>
    </w:p>
    <w:p w:rsidR="006450EF" w:rsidRPr="00D673A7" w:rsidRDefault="00091AF1" w:rsidP="00091AF1">
      <w:pPr>
        <w:ind w:left="3912" w:hanging="1304"/>
      </w:pPr>
      <w:r>
        <w:t>Liite</w:t>
      </w:r>
      <w:r>
        <w:tab/>
      </w:r>
      <w:r w:rsidR="006450EF">
        <w:t>Lista kilpailutuksista ja vastuuhenkilöistä</w:t>
      </w:r>
      <w:r>
        <w:t xml:space="preserve"> </w:t>
      </w:r>
    </w:p>
    <w:p w:rsidR="006450EF" w:rsidRPr="00D673A7" w:rsidRDefault="006450EF" w:rsidP="006450EF">
      <w:pPr>
        <w:ind w:left="2608"/>
      </w:pPr>
    </w:p>
    <w:p w:rsidR="006450EF" w:rsidRPr="00B50293" w:rsidRDefault="006450EF" w:rsidP="00B50293">
      <w:pPr>
        <w:ind w:left="2608" w:hanging="1304"/>
      </w:pPr>
      <w:r w:rsidRPr="00D673A7">
        <w:t>Ehdotus</w:t>
      </w:r>
      <w:r w:rsidRPr="00D673A7">
        <w:tab/>
      </w:r>
      <w:r w:rsidR="003E49DD" w:rsidRPr="00B50293">
        <w:t>Esitetään johtoryhmälle, että Vaski-tasolla kilpailutetaan seuraavat tuotteet:</w:t>
      </w:r>
    </w:p>
    <w:p w:rsidR="000A0D1A" w:rsidRPr="00B50293" w:rsidRDefault="000A0D1A" w:rsidP="000A0D1A">
      <w:pPr>
        <w:numPr>
          <w:ilvl w:val="0"/>
          <w:numId w:val="23"/>
        </w:numPr>
      </w:pPr>
      <w:r w:rsidRPr="00B50293">
        <w:t xml:space="preserve">järjestelmä </w:t>
      </w:r>
      <w:r w:rsidR="007D3EC4" w:rsidRPr="00B50293">
        <w:t>sekä</w:t>
      </w:r>
      <w:r w:rsidRPr="00B50293">
        <w:t xml:space="preserve"> siihen liittyvät ohjelmistot</w:t>
      </w:r>
      <w:r w:rsidR="007D3EC4" w:rsidRPr="00B50293">
        <w:t xml:space="preserve"> ja käyttöpalvelut</w:t>
      </w:r>
    </w:p>
    <w:p w:rsidR="00B50293" w:rsidRPr="0058571D" w:rsidRDefault="00B50293" w:rsidP="000A0D1A">
      <w:pPr>
        <w:numPr>
          <w:ilvl w:val="0"/>
          <w:numId w:val="23"/>
        </w:numPr>
      </w:pPr>
      <w:proofErr w:type="spellStart"/>
      <w:r w:rsidRPr="0058571D">
        <w:t>rfid-tunnisteet</w:t>
      </w:r>
      <w:proofErr w:type="spellEnd"/>
      <w:r w:rsidRPr="0058571D">
        <w:t xml:space="preserve"> soveltuvin osin</w:t>
      </w:r>
    </w:p>
    <w:p w:rsidR="000A0D1A" w:rsidRPr="00B50293" w:rsidRDefault="000A0D1A" w:rsidP="000A0D1A">
      <w:pPr>
        <w:numPr>
          <w:ilvl w:val="0"/>
          <w:numId w:val="23"/>
        </w:numPr>
      </w:pPr>
      <w:r w:rsidRPr="00B50293">
        <w:t>luettelointitiedot</w:t>
      </w:r>
    </w:p>
    <w:p w:rsidR="001D5EA0" w:rsidRPr="00B50293" w:rsidRDefault="001D5EA0" w:rsidP="000A0D1A">
      <w:pPr>
        <w:numPr>
          <w:ilvl w:val="0"/>
          <w:numId w:val="23"/>
        </w:numPr>
      </w:pPr>
      <w:r w:rsidRPr="00B50293">
        <w:t>kirjastokortit</w:t>
      </w:r>
    </w:p>
    <w:p w:rsidR="000A0D1A" w:rsidRPr="00B50293" w:rsidRDefault="000A0D1A" w:rsidP="000A0D1A">
      <w:pPr>
        <w:numPr>
          <w:ilvl w:val="0"/>
          <w:numId w:val="23"/>
        </w:numPr>
      </w:pPr>
      <w:r w:rsidRPr="00B50293">
        <w:t>aineistohankinnat (kirjat, lehdet, muut aineistot</w:t>
      </w:r>
      <w:r w:rsidR="001D5EA0" w:rsidRPr="00B50293">
        <w:t>, sähköiset aineistot</w:t>
      </w:r>
      <w:r w:rsidRPr="00B50293">
        <w:t>)</w:t>
      </w:r>
    </w:p>
    <w:p w:rsidR="000A0D1A" w:rsidRPr="00B50293" w:rsidRDefault="000A0D1A" w:rsidP="000A0D1A">
      <w:pPr>
        <w:numPr>
          <w:ilvl w:val="0"/>
          <w:numId w:val="23"/>
        </w:numPr>
      </w:pPr>
      <w:r w:rsidRPr="00B50293">
        <w:t>kuljetukset</w:t>
      </w:r>
    </w:p>
    <w:p w:rsidR="000A0D1A" w:rsidRPr="00B50293" w:rsidRDefault="000A0D1A" w:rsidP="000A0D1A">
      <w:pPr>
        <w:numPr>
          <w:ilvl w:val="0"/>
          <w:numId w:val="23"/>
        </w:numPr>
      </w:pPr>
      <w:r w:rsidRPr="00B50293">
        <w:t>kuljetuslaatikot ja kuljetuspussit</w:t>
      </w:r>
    </w:p>
    <w:p w:rsidR="00215443" w:rsidRPr="00B50293" w:rsidRDefault="00215443" w:rsidP="000A0D1A">
      <w:pPr>
        <w:numPr>
          <w:ilvl w:val="0"/>
          <w:numId w:val="23"/>
        </w:numPr>
      </w:pPr>
      <w:r w:rsidRPr="00B50293">
        <w:t>tekstiviestit</w:t>
      </w:r>
    </w:p>
    <w:p w:rsidR="00215443" w:rsidRPr="00B50293" w:rsidRDefault="00215443" w:rsidP="000A0D1A">
      <w:pPr>
        <w:numPr>
          <w:ilvl w:val="0"/>
          <w:numId w:val="23"/>
        </w:numPr>
      </w:pPr>
      <w:r w:rsidRPr="00B50293">
        <w:t>yhteiset painatukset ja yhteiset markkinointituotteet</w:t>
      </w:r>
    </w:p>
    <w:p w:rsidR="000A0D1A" w:rsidRPr="00B50293" w:rsidRDefault="000A0D1A" w:rsidP="000A0D1A">
      <w:pPr>
        <w:ind w:left="2608"/>
      </w:pPr>
    </w:p>
    <w:p w:rsidR="000A0D1A" w:rsidRPr="00B50293" w:rsidRDefault="000A0D1A" w:rsidP="000A0D1A">
      <w:pPr>
        <w:ind w:left="2608"/>
      </w:pPr>
      <w:r w:rsidRPr="00B50293">
        <w:t>Yhteisiin kilpailutuksiin voidaan lisätä uusia tuotteita järjestelmänvaihdon jälkeen.</w:t>
      </w:r>
    </w:p>
    <w:p w:rsidR="000A0D1A" w:rsidRDefault="000A0D1A" w:rsidP="000A0D1A">
      <w:pPr>
        <w:ind w:left="2608"/>
      </w:pPr>
    </w:p>
    <w:p w:rsidR="00DF2AF1" w:rsidRDefault="006450EF" w:rsidP="005D2B27">
      <w:pPr>
        <w:ind w:left="2608" w:hanging="1304"/>
      </w:pPr>
      <w:r>
        <w:t>Päätös</w:t>
      </w:r>
      <w:r w:rsidR="00553217">
        <w:tab/>
        <w:t>Viivakoodi</w:t>
      </w:r>
      <w:r w:rsidR="00DF2AF1">
        <w:t>-</w:t>
      </w:r>
      <w:r w:rsidR="00553217">
        <w:t xml:space="preserve"> ja infotarrojen </w:t>
      </w:r>
      <w:r w:rsidR="002E4E2D">
        <w:t xml:space="preserve">kilpailutuksen </w:t>
      </w:r>
      <w:r w:rsidR="00553217">
        <w:t>selvitystyö on kesken. Muut hyvä</w:t>
      </w:r>
      <w:r w:rsidR="00553217">
        <w:t>k</w:t>
      </w:r>
      <w:r w:rsidR="00553217">
        <w:t>sytään esityksen mukaisesti</w:t>
      </w:r>
      <w:r w:rsidR="00A5530D">
        <w:t xml:space="preserve">. </w:t>
      </w:r>
    </w:p>
    <w:p w:rsidR="00DF2AF1" w:rsidRDefault="00DF2AF1" w:rsidP="005D2B27">
      <w:pPr>
        <w:ind w:left="2608" w:hanging="1304"/>
      </w:pPr>
    </w:p>
    <w:p w:rsidR="00DF2AF1" w:rsidRDefault="00355323" w:rsidP="00355323">
      <w:pPr>
        <w:spacing w:before="4"/>
        <w:ind w:left="2608"/>
      </w:pPr>
      <w:r>
        <w:t>Tällä hetkellä kirjastokorteissa on käytössä kuntatunnukset. Ehdotettiin ku</w:t>
      </w:r>
      <w:r>
        <w:t>n</w:t>
      </w:r>
      <w:r>
        <w:t>tatunnuksista luopumista ja yhteiseen koodiin siirtymistä, jolloin kortteja vo</w:t>
      </w:r>
      <w:r>
        <w:t>i</w:t>
      </w:r>
      <w:r>
        <w:t>daan tilata yhtäaikaisesti isompi määrä. Ulla-Maija Maunu selvittää seura</w:t>
      </w:r>
      <w:r>
        <w:t>a</w:t>
      </w:r>
      <w:r>
        <w:t xml:space="preserve">vaan kokoukseen mennessä, voiko järjestelmän puolesta tunnuksen alussa olla tekstikenttä esim. vaski-alkuinen tunnus. </w:t>
      </w:r>
    </w:p>
    <w:p w:rsidR="00DF2AF1" w:rsidRDefault="00DF2AF1" w:rsidP="00355323">
      <w:pPr>
        <w:spacing w:before="4"/>
        <w:ind w:left="2608"/>
      </w:pPr>
    </w:p>
    <w:p w:rsidR="00355323" w:rsidRDefault="00355323" w:rsidP="00355323">
      <w:pPr>
        <w:spacing w:before="4"/>
        <w:ind w:left="2608"/>
      </w:pPr>
      <w:r>
        <w:t>Asia viedään maaliskuun Vaski-johtoryhmään päätettäväksi.</w:t>
      </w:r>
    </w:p>
    <w:p w:rsidR="00DF2AF1" w:rsidRDefault="00DF2AF1" w:rsidP="00355323">
      <w:pPr>
        <w:spacing w:before="4"/>
        <w:ind w:left="2608"/>
      </w:pPr>
    </w:p>
    <w:p w:rsidR="00215443" w:rsidRDefault="00215443" w:rsidP="001E1E0F">
      <w:pPr>
        <w:numPr>
          <w:ilvl w:val="0"/>
          <w:numId w:val="4"/>
        </w:numPr>
        <w:spacing w:before="4"/>
      </w:pPr>
      <w:r>
        <w:t xml:space="preserve">Vaski-tiedote </w:t>
      </w:r>
    </w:p>
    <w:p w:rsidR="00215443" w:rsidRDefault="00215443" w:rsidP="00215443">
      <w:pPr>
        <w:spacing w:before="4"/>
        <w:ind w:left="2608"/>
      </w:pPr>
      <w:r>
        <w:t>Järjestelmänvaihdon tiedote nro 2 on suunniteltu lähetettäväksi tiedotusväl</w:t>
      </w:r>
      <w:r>
        <w:t>i</w:t>
      </w:r>
      <w:r>
        <w:t>neille 12.3.</w:t>
      </w:r>
      <w:r w:rsidRPr="00215443">
        <w:t xml:space="preserve"> </w:t>
      </w:r>
      <w:r>
        <w:t>Tiedotteen laatimisesta vastaa Ulla-Maija.</w:t>
      </w:r>
    </w:p>
    <w:p w:rsidR="00215443" w:rsidRDefault="00215443" w:rsidP="00215443">
      <w:pPr>
        <w:spacing w:before="4"/>
        <w:ind w:left="2608"/>
      </w:pPr>
    </w:p>
    <w:p w:rsidR="00215443" w:rsidRDefault="00215443" w:rsidP="00215443">
      <w:pPr>
        <w:spacing w:before="4"/>
        <w:ind w:left="2608" w:hanging="1304"/>
      </w:pPr>
      <w:r w:rsidRPr="00215443">
        <w:t xml:space="preserve">Ehdotus </w:t>
      </w:r>
      <w:r w:rsidRPr="00215443">
        <w:tab/>
      </w:r>
      <w:r>
        <w:t>Kirjataan Ulla-Maijalle evästykseksi asioita, jotka on syytä kertoa tiedottee</w:t>
      </w:r>
      <w:r>
        <w:t>s</w:t>
      </w:r>
      <w:r>
        <w:t>sa.</w:t>
      </w:r>
    </w:p>
    <w:p w:rsidR="00215443" w:rsidRDefault="00215443" w:rsidP="00215443">
      <w:pPr>
        <w:spacing w:before="4"/>
        <w:ind w:left="1304"/>
      </w:pPr>
    </w:p>
    <w:p w:rsidR="00215443" w:rsidRDefault="00215443" w:rsidP="002E4E2D">
      <w:pPr>
        <w:spacing w:before="4"/>
        <w:ind w:left="2608" w:hanging="1304"/>
      </w:pPr>
      <w:r w:rsidRPr="00215443">
        <w:t>Päätös</w:t>
      </w:r>
      <w:r w:rsidR="00EE121E">
        <w:tab/>
      </w:r>
      <w:r w:rsidR="00DF2AF1">
        <w:t>Tiedote</w:t>
      </w:r>
      <w:r w:rsidR="00A5530D">
        <w:t xml:space="preserve">teksti </w:t>
      </w:r>
      <w:r w:rsidR="002E4E2D">
        <w:t>t</w:t>
      </w:r>
      <w:r w:rsidR="00EE121E">
        <w:t xml:space="preserve">yöstetään </w:t>
      </w:r>
      <w:r w:rsidR="008C2F30">
        <w:t>viikolla 10. Tiedote</w:t>
      </w:r>
      <w:r w:rsidR="002E4E2D">
        <w:t>tekstistä pyritään saamaan pos</w:t>
      </w:r>
      <w:r w:rsidR="002E4E2D">
        <w:t>i</w:t>
      </w:r>
      <w:r w:rsidR="002E4E2D">
        <w:t xml:space="preserve">tiivisia mielikuvia herättävä ja </w:t>
      </w:r>
      <w:r w:rsidR="00EE121E">
        <w:t>aikatauluihin liittyvät tiedot kirjataan erilliseen tauluk</w:t>
      </w:r>
      <w:r w:rsidR="00460F5D">
        <w:t>koon, joka on helppolukuinen</w:t>
      </w:r>
      <w:r w:rsidR="00EE121E">
        <w:t>.</w:t>
      </w:r>
      <w:r w:rsidR="008C2F30">
        <w:t xml:space="preserve"> Otsikoksi ehdotettiin ”Vaski-kirjastoilla pitkät laina-ajat”.</w:t>
      </w:r>
    </w:p>
    <w:p w:rsidR="008A5F28" w:rsidRDefault="001E1E0F" w:rsidP="006E43B2">
      <w:pPr>
        <w:numPr>
          <w:ilvl w:val="0"/>
          <w:numId w:val="4"/>
        </w:numPr>
        <w:spacing w:before="4"/>
      </w:pPr>
      <w:r>
        <w:lastRenderedPageBreak/>
        <w:t xml:space="preserve">Vaski-esite </w:t>
      </w:r>
      <w:r w:rsidR="006E43B2">
        <w:tab/>
      </w:r>
      <w:proofErr w:type="spellStart"/>
      <w:r>
        <w:t>Vaski-esite</w:t>
      </w:r>
      <w:proofErr w:type="spellEnd"/>
      <w:r>
        <w:t xml:space="preserve"> ilmestyy 12.3. </w:t>
      </w:r>
    </w:p>
    <w:p w:rsidR="008A5F28" w:rsidRDefault="008A5F28" w:rsidP="001E1E0F">
      <w:pPr>
        <w:spacing w:before="4"/>
        <w:ind w:left="2608"/>
      </w:pPr>
    </w:p>
    <w:p w:rsidR="001E1E0F" w:rsidRDefault="00091AF1" w:rsidP="001E1E0F">
      <w:pPr>
        <w:spacing w:before="4"/>
        <w:ind w:left="2608"/>
      </w:pPr>
      <w:r>
        <w:t xml:space="preserve">Liite </w:t>
      </w:r>
      <w:r>
        <w:tab/>
        <w:t>Vaski-esite (luonnos)</w:t>
      </w:r>
      <w:r w:rsidR="001E1E0F">
        <w:br/>
      </w:r>
    </w:p>
    <w:p w:rsidR="001E1E0F" w:rsidRDefault="001E1E0F" w:rsidP="001E1E0F">
      <w:pPr>
        <w:spacing w:before="4"/>
        <w:ind w:left="2608" w:hanging="1304"/>
      </w:pPr>
      <w:r>
        <w:t>Ehdotus</w:t>
      </w:r>
      <w:r w:rsidRPr="0041340C">
        <w:t xml:space="preserve"> </w:t>
      </w:r>
      <w:r w:rsidR="00091AF1">
        <w:tab/>
        <w:t xml:space="preserve">Tilataan </w:t>
      </w:r>
      <w:proofErr w:type="spellStart"/>
      <w:r w:rsidR="00091AF1">
        <w:t>KMG:ltä</w:t>
      </w:r>
      <w:proofErr w:type="spellEnd"/>
      <w:r w:rsidR="008A5F28">
        <w:t xml:space="preserve"> </w:t>
      </w:r>
      <w:r>
        <w:t>5000 kpl Vaski-esitteitä, jotka maksetaan Asiakkaan kirja</w:t>
      </w:r>
      <w:r>
        <w:t>s</w:t>
      </w:r>
      <w:r>
        <w:t xml:space="preserve">to </w:t>
      </w:r>
      <w:r w:rsidR="00091AF1">
        <w:t>-</w:t>
      </w:r>
      <w:r>
        <w:t>projektin m</w:t>
      </w:r>
      <w:r w:rsidR="00091AF1">
        <w:t xml:space="preserve">äärärahoista. Esitteet jaetaan </w:t>
      </w:r>
      <w:r>
        <w:t>kunnille asukaslukujen muka</w:t>
      </w:r>
      <w:r>
        <w:t>i</w:t>
      </w:r>
      <w:r w:rsidR="00DF2AF1">
        <w:t xml:space="preserve">sessa suhteessa. </w:t>
      </w:r>
      <w:r>
        <w:t>Tämän jälkeen kukin kunta vastaa kustannuksista itse, mutta tilaus voidaan tehdä keskitetysti.</w:t>
      </w:r>
    </w:p>
    <w:p w:rsidR="001E1E0F" w:rsidRDefault="001E1E0F" w:rsidP="001E1E0F">
      <w:pPr>
        <w:spacing w:before="4"/>
        <w:ind w:left="1304"/>
      </w:pPr>
    </w:p>
    <w:p w:rsidR="00DF2AF1" w:rsidRDefault="001E1E0F" w:rsidP="006C5693">
      <w:pPr>
        <w:spacing w:before="4"/>
        <w:ind w:left="2608" w:hanging="1304"/>
      </w:pPr>
      <w:proofErr w:type="gramStart"/>
      <w:r>
        <w:t>Päätös</w:t>
      </w:r>
      <w:r w:rsidR="00D07E9C">
        <w:tab/>
      </w:r>
      <w:r w:rsidR="001C2252">
        <w:t>Ehdotuksen mukainen.</w:t>
      </w:r>
      <w:proofErr w:type="gramEnd"/>
    </w:p>
    <w:p w:rsidR="00DF2AF1" w:rsidRDefault="00DF2AF1" w:rsidP="006C5693">
      <w:pPr>
        <w:spacing w:before="4"/>
        <w:ind w:left="2608" w:hanging="1304"/>
      </w:pPr>
    </w:p>
    <w:p w:rsidR="00DF2AF1" w:rsidRDefault="00D07E9C" w:rsidP="00936D8C">
      <w:pPr>
        <w:spacing w:before="4"/>
        <w:ind w:firstLine="1304"/>
      </w:pPr>
      <w:r>
        <w:tab/>
      </w:r>
    </w:p>
    <w:p w:rsidR="00763E4D" w:rsidRPr="00DD3F63" w:rsidRDefault="001E1E0F" w:rsidP="00936D8C">
      <w:pPr>
        <w:spacing w:before="4"/>
        <w:ind w:firstLine="1304"/>
        <w:rPr>
          <w:b/>
          <w:sz w:val="24"/>
          <w:szCs w:val="24"/>
        </w:rPr>
      </w:pPr>
      <w:r>
        <w:br/>
      </w:r>
      <w:r w:rsidR="00763E4D" w:rsidRPr="00DD3F63">
        <w:rPr>
          <w:b/>
          <w:sz w:val="24"/>
          <w:szCs w:val="24"/>
        </w:rPr>
        <w:t>B. LÄHETEKESKUSTELU</w:t>
      </w:r>
    </w:p>
    <w:p w:rsidR="00F06D1E" w:rsidRDefault="00F06D1E" w:rsidP="00F06D1E"/>
    <w:p w:rsidR="00C86865" w:rsidRPr="001D293A" w:rsidRDefault="00C40AF9" w:rsidP="00C86865">
      <w:pPr>
        <w:numPr>
          <w:ilvl w:val="0"/>
          <w:numId w:val="4"/>
        </w:numPr>
      </w:pPr>
      <w:proofErr w:type="spellStart"/>
      <w:r w:rsidRPr="001D293A">
        <w:t>Vaski-joryn</w:t>
      </w:r>
      <w:proofErr w:type="spellEnd"/>
      <w:r w:rsidR="001D293A">
        <w:t xml:space="preserve"> asiat </w:t>
      </w:r>
    </w:p>
    <w:p w:rsidR="00CA3291" w:rsidRDefault="00CA3291" w:rsidP="00CA3291">
      <w:pPr>
        <w:rPr>
          <w:color w:val="FF0000"/>
        </w:rPr>
      </w:pPr>
    </w:p>
    <w:p w:rsidR="00810B5E" w:rsidRDefault="00810B5E" w:rsidP="00810B5E">
      <w:pPr>
        <w:ind w:left="2608"/>
      </w:pPr>
      <w:r w:rsidRPr="00810B5E">
        <w:t>Vaski-johtoryhmän seuraava kokous on</w:t>
      </w:r>
      <w:r>
        <w:t xml:space="preserve"> </w:t>
      </w:r>
      <w:r w:rsidR="00C063BF">
        <w:t>28.2.</w:t>
      </w:r>
      <w:r w:rsidR="00DF0188">
        <w:t xml:space="preserve"> klo </w:t>
      </w:r>
      <w:r w:rsidR="00A357F7">
        <w:t>13–16</w:t>
      </w:r>
    </w:p>
    <w:p w:rsidR="00810B5E" w:rsidRPr="00810B5E" w:rsidRDefault="00810B5E" w:rsidP="00810B5E">
      <w:pPr>
        <w:ind w:left="2608"/>
      </w:pPr>
    </w:p>
    <w:p w:rsidR="002F7079" w:rsidRDefault="002F7079" w:rsidP="002F7079">
      <w:pPr>
        <w:ind w:left="2608"/>
      </w:pPr>
      <w:r w:rsidRPr="005B2E2A">
        <w:t>Esityslistalla olevia asioita:</w:t>
      </w:r>
    </w:p>
    <w:p w:rsidR="003F7571" w:rsidRPr="005B2E2A" w:rsidRDefault="003F7571" w:rsidP="003F7571"/>
    <w:p w:rsidR="003F7571" w:rsidRDefault="003F7571" w:rsidP="002F7079">
      <w:pPr>
        <w:numPr>
          <w:ilvl w:val="0"/>
          <w:numId w:val="8"/>
        </w:numPr>
        <w:spacing w:before="4"/>
      </w:pPr>
      <w:r>
        <w:t>Päätettävät asiat:</w:t>
      </w:r>
    </w:p>
    <w:p w:rsidR="001E1E0F" w:rsidRDefault="001E1E0F" w:rsidP="001E1E0F">
      <w:pPr>
        <w:numPr>
          <w:ilvl w:val="1"/>
          <w:numId w:val="8"/>
        </w:numPr>
        <w:spacing w:before="4"/>
      </w:pPr>
      <w:r>
        <w:t>Vaski-kirjastojen käyttösäännöt</w:t>
      </w:r>
    </w:p>
    <w:p w:rsidR="002F7079" w:rsidRPr="005B2E2A" w:rsidRDefault="002F7079" w:rsidP="003F7571">
      <w:pPr>
        <w:numPr>
          <w:ilvl w:val="1"/>
          <w:numId w:val="8"/>
        </w:numPr>
        <w:spacing w:before="4"/>
      </w:pPr>
      <w:r w:rsidRPr="005B2E2A">
        <w:t>Valtuutus lakisääteisiin ja muihin pakottaviin vähäisiin hankinto</w:t>
      </w:r>
      <w:r w:rsidRPr="005B2E2A">
        <w:t>i</w:t>
      </w:r>
      <w:r w:rsidRPr="005B2E2A">
        <w:t>hin</w:t>
      </w:r>
    </w:p>
    <w:p w:rsidR="00A357F7" w:rsidRDefault="008A5F28" w:rsidP="003F7571">
      <w:pPr>
        <w:numPr>
          <w:ilvl w:val="1"/>
          <w:numId w:val="8"/>
        </w:numPr>
        <w:spacing w:before="4"/>
      </w:pPr>
      <w:r>
        <w:t>K</w:t>
      </w:r>
      <w:r w:rsidR="00A357F7">
        <w:t xml:space="preserve">oulutusympäristön tilaus </w:t>
      </w:r>
      <w:proofErr w:type="spellStart"/>
      <w:r w:rsidR="00A357F7">
        <w:t>Axiellilta</w:t>
      </w:r>
      <w:proofErr w:type="spellEnd"/>
    </w:p>
    <w:p w:rsidR="00A357F7" w:rsidRDefault="008A5F28" w:rsidP="003F7571">
      <w:pPr>
        <w:numPr>
          <w:ilvl w:val="1"/>
          <w:numId w:val="8"/>
        </w:numPr>
        <w:spacing w:before="4"/>
      </w:pPr>
      <w:r>
        <w:t>K</w:t>
      </w:r>
      <w:r w:rsidR="00A357F7">
        <w:t xml:space="preserve">äyttöönottoasennusten tilaukset </w:t>
      </w:r>
      <w:proofErr w:type="spellStart"/>
      <w:r w:rsidR="00A357F7">
        <w:t>Axiellilta</w:t>
      </w:r>
      <w:proofErr w:type="spellEnd"/>
    </w:p>
    <w:p w:rsidR="008A5F28" w:rsidRDefault="008A5F28" w:rsidP="008A5F28">
      <w:pPr>
        <w:numPr>
          <w:ilvl w:val="1"/>
          <w:numId w:val="8"/>
        </w:numPr>
        <w:spacing w:before="4"/>
      </w:pPr>
      <w:r>
        <w:t>Yhteisesti kilpailutettavat tuotteet</w:t>
      </w:r>
    </w:p>
    <w:p w:rsidR="003F7571" w:rsidRDefault="003F7571" w:rsidP="003F7571">
      <w:pPr>
        <w:spacing w:before="4"/>
        <w:ind w:left="3688"/>
      </w:pPr>
    </w:p>
    <w:p w:rsidR="003F7571" w:rsidRDefault="003F7571" w:rsidP="003F7571">
      <w:pPr>
        <w:numPr>
          <w:ilvl w:val="0"/>
          <w:numId w:val="8"/>
        </w:numPr>
        <w:spacing w:before="4"/>
      </w:pPr>
      <w:r>
        <w:t>Lähetekeskustelu:</w:t>
      </w:r>
      <w:r w:rsidRPr="003F7571">
        <w:t xml:space="preserve"> </w:t>
      </w:r>
    </w:p>
    <w:p w:rsidR="003F7571" w:rsidRDefault="003F7571" w:rsidP="003F7571">
      <w:pPr>
        <w:numPr>
          <w:ilvl w:val="1"/>
          <w:numId w:val="8"/>
        </w:numPr>
        <w:spacing w:before="4"/>
      </w:pPr>
      <w:r w:rsidRPr="005B2E2A">
        <w:t>Järjestelmän tilannekatsaus</w:t>
      </w:r>
    </w:p>
    <w:p w:rsidR="003F7571" w:rsidRDefault="003F7571" w:rsidP="003F7571">
      <w:pPr>
        <w:spacing w:before="4"/>
        <w:ind w:left="2968"/>
      </w:pPr>
    </w:p>
    <w:p w:rsidR="001E1E0F" w:rsidRDefault="002F7079" w:rsidP="001E1E0F">
      <w:pPr>
        <w:numPr>
          <w:ilvl w:val="0"/>
          <w:numId w:val="8"/>
        </w:numPr>
        <w:spacing w:before="4"/>
      </w:pPr>
      <w:r w:rsidRPr="005B2E2A">
        <w:t>Tiedotusasiat:</w:t>
      </w:r>
      <w:r w:rsidR="001E1E0F" w:rsidRPr="001E1E0F">
        <w:t xml:space="preserve"> </w:t>
      </w:r>
    </w:p>
    <w:p w:rsidR="001E1E0F" w:rsidRDefault="008A5F28" w:rsidP="008A5F28">
      <w:pPr>
        <w:numPr>
          <w:ilvl w:val="1"/>
          <w:numId w:val="8"/>
        </w:numPr>
        <w:spacing w:before="4"/>
      </w:pPr>
      <w:r w:rsidRPr="005B2E2A">
        <w:t>Sähköiset sisällöt yleisiin kirjastoihin – projektin esittely</w:t>
      </w:r>
    </w:p>
    <w:p w:rsidR="002F7079" w:rsidRPr="005B2E2A" w:rsidRDefault="001E1E0F" w:rsidP="001E1E0F">
      <w:pPr>
        <w:numPr>
          <w:ilvl w:val="1"/>
          <w:numId w:val="8"/>
        </w:numPr>
        <w:spacing w:before="4"/>
      </w:pPr>
      <w:r>
        <w:t>Varausten noutoajat</w:t>
      </w:r>
    </w:p>
    <w:p w:rsidR="001E1E0F" w:rsidRPr="00B50293" w:rsidRDefault="001E1E0F" w:rsidP="002F7079">
      <w:pPr>
        <w:numPr>
          <w:ilvl w:val="1"/>
          <w:numId w:val="8"/>
        </w:numPr>
        <w:spacing w:before="4"/>
      </w:pPr>
      <w:r>
        <w:t>Messuosallistumisen</w:t>
      </w:r>
      <w:r w:rsidR="008A5F28">
        <w:t xml:space="preserve"> </w:t>
      </w:r>
      <w:r w:rsidR="008A5F28" w:rsidRPr="00B50293">
        <w:t>ja markkinointimateriaalin</w:t>
      </w:r>
      <w:r w:rsidRPr="00B50293">
        <w:t xml:space="preserve"> tilanne</w:t>
      </w:r>
    </w:p>
    <w:p w:rsidR="008A5F28" w:rsidRPr="00B50293" w:rsidRDefault="008A5F28" w:rsidP="002F7079">
      <w:pPr>
        <w:numPr>
          <w:ilvl w:val="1"/>
          <w:numId w:val="8"/>
        </w:numPr>
        <w:spacing w:before="4"/>
      </w:pPr>
      <w:r w:rsidRPr="00B50293">
        <w:t>Vaski-päivä 1.3.</w:t>
      </w:r>
    </w:p>
    <w:p w:rsidR="00E23BEE" w:rsidRDefault="00E23BEE" w:rsidP="001E1E0F">
      <w:pPr>
        <w:spacing w:before="4"/>
        <w:ind w:left="2968"/>
      </w:pPr>
    </w:p>
    <w:p w:rsidR="00AE44F4" w:rsidRPr="000114F0" w:rsidRDefault="00AE44F4" w:rsidP="00AE44F4">
      <w:pPr>
        <w:ind w:left="2608"/>
        <w:rPr>
          <w:color w:val="FF0000"/>
        </w:rPr>
      </w:pPr>
    </w:p>
    <w:p w:rsidR="000E761B" w:rsidRPr="00C85BB8" w:rsidRDefault="0011442B" w:rsidP="000E761B">
      <w:pPr>
        <w:ind w:left="1304"/>
      </w:pPr>
      <w:r>
        <w:t>Ehdotus</w:t>
      </w:r>
      <w:r>
        <w:tab/>
      </w:r>
      <w:r w:rsidR="008A5F28" w:rsidRPr="00B50293">
        <w:t>Sovitaan</w:t>
      </w:r>
      <w:r w:rsidR="000E761B" w:rsidRPr="00C85BB8">
        <w:t xml:space="preserve"> seuraavan johtoryhmän asiat</w:t>
      </w:r>
      <w:r w:rsidR="00C40AF9" w:rsidRPr="00C85BB8">
        <w:t>.</w:t>
      </w:r>
    </w:p>
    <w:p w:rsidR="000C1263" w:rsidRPr="00C85BB8" w:rsidRDefault="000C1263" w:rsidP="000E761B">
      <w:pPr>
        <w:ind w:left="1304"/>
      </w:pPr>
    </w:p>
    <w:p w:rsidR="000C1263" w:rsidRPr="00C85BB8" w:rsidRDefault="000C1263" w:rsidP="000E761B">
      <w:pPr>
        <w:ind w:left="1304"/>
      </w:pPr>
      <w:proofErr w:type="gramStart"/>
      <w:r w:rsidRPr="00C85BB8">
        <w:t>Päätös</w:t>
      </w:r>
      <w:r w:rsidR="00252012">
        <w:tab/>
        <w:t>Ehdotuksen mukainen</w:t>
      </w:r>
      <w:r w:rsidR="0011442B">
        <w:t>.</w:t>
      </w:r>
      <w:proofErr w:type="gramEnd"/>
      <w:r w:rsidR="0011442B">
        <w:t xml:space="preserve"> </w:t>
      </w:r>
    </w:p>
    <w:p w:rsidR="00F748E2" w:rsidRPr="00C85BB8" w:rsidRDefault="00F748E2" w:rsidP="000E761B">
      <w:pPr>
        <w:ind w:left="1304"/>
      </w:pPr>
    </w:p>
    <w:p w:rsidR="00DF0188" w:rsidRDefault="00DF0188" w:rsidP="00FE5DCA">
      <w:pPr>
        <w:rPr>
          <w:b/>
          <w:sz w:val="24"/>
          <w:szCs w:val="24"/>
        </w:rPr>
      </w:pPr>
    </w:p>
    <w:p w:rsidR="006D6A27" w:rsidRDefault="006D6A2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5DCA" w:rsidRDefault="00E64ABA" w:rsidP="00FE5DCA">
      <w:pPr>
        <w:rPr>
          <w:b/>
          <w:sz w:val="24"/>
          <w:szCs w:val="24"/>
        </w:rPr>
      </w:pPr>
      <w:r w:rsidRPr="009E7872">
        <w:rPr>
          <w:b/>
          <w:sz w:val="24"/>
          <w:szCs w:val="24"/>
        </w:rPr>
        <w:lastRenderedPageBreak/>
        <w:t>C. TIEDOTUSASIAT</w:t>
      </w:r>
    </w:p>
    <w:p w:rsidR="00E64ABA" w:rsidRDefault="00E64ABA" w:rsidP="00FE5DCA">
      <w:pPr>
        <w:rPr>
          <w:b/>
        </w:rPr>
      </w:pPr>
    </w:p>
    <w:p w:rsidR="00003127" w:rsidRDefault="00003127" w:rsidP="00FE5DCA">
      <w:pPr>
        <w:rPr>
          <w:b/>
        </w:rPr>
      </w:pPr>
    </w:p>
    <w:p w:rsidR="00003127" w:rsidRDefault="00003127" w:rsidP="00003127">
      <w:pPr>
        <w:numPr>
          <w:ilvl w:val="0"/>
          <w:numId w:val="4"/>
        </w:numPr>
        <w:spacing w:before="4"/>
      </w:pPr>
      <w:r>
        <w:t>Järjestelmänvaihdon ja Vaski-projektien tilannekatsaus</w:t>
      </w:r>
    </w:p>
    <w:p w:rsidR="00003127" w:rsidRDefault="00003127" w:rsidP="00003127">
      <w:pPr>
        <w:spacing w:before="4"/>
        <w:ind w:left="360"/>
      </w:pPr>
    </w:p>
    <w:p w:rsidR="00003127" w:rsidRDefault="00003127" w:rsidP="00003127">
      <w:pPr>
        <w:spacing w:before="4"/>
      </w:pPr>
    </w:p>
    <w:p w:rsidR="00003127" w:rsidRDefault="00003127" w:rsidP="00003127">
      <w:pPr>
        <w:spacing w:before="4"/>
        <w:ind w:left="2608"/>
      </w:pPr>
      <w:r>
        <w:t>Ulla-Maija Maunu esittää järjestelmänvaihdon ja Vaski-projektien tilanneka</w:t>
      </w:r>
      <w:r>
        <w:t>t</w:t>
      </w:r>
      <w:r>
        <w:t>sauksen.</w:t>
      </w:r>
    </w:p>
    <w:p w:rsidR="00003127" w:rsidRDefault="00003127" w:rsidP="00003127">
      <w:pPr>
        <w:spacing w:before="4"/>
        <w:ind w:left="2608"/>
      </w:pPr>
    </w:p>
    <w:p w:rsidR="00003127" w:rsidRDefault="00003127" w:rsidP="00003127">
      <w:pPr>
        <w:spacing w:before="4"/>
        <w:ind w:left="2608"/>
      </w:pPr>
    </w:p>
    <w:p w:rsidR="00003127" w:rsidRPr="00B50293" w:rsidRDefault="00003127" w:rsidP="00003127">
      <w:pPr>
        <w:ind w:left="1304"/>
      </w:pPr>
      <w:r w:rsidRPr="00B50293">
        <w:t>Ehdotus</w:t>
      </w:r>
      <w:r w:rsidRPr="00B50293">
        <w:tab/>
        <w:t>Merkitään tiedoksi.</w:t>
      </w:r>
    </w:p>
    <w:p w:rsidR="00003127" w:rsidRPr="00B50293" w:rsidRDefault="00003127" w:rsidP="00003127">
      <w:pPr>
        <w:ind w:left="1304"/>
      </w:pPr>
    </w:p>
    <w:p w:rsidR="009A5247" w:rsidRDefault="00003127" w:rsidP="003C482A">
      <w:pPr>
        <w:ind w:left="2608" w:hanging="1304"/>
      </w:pPr>
      <w:r w:rsidRPr="00B50293">
        <w:t>Päätös</w:t>
      </w:r>
      <w:r w:rsidR="002C3D47">
        <w:tab/>
      </w:r>
      <w:proofErr w:type="spellStart"/>
      <w:r w:rsidR="009A5247">
        <w:t>Axiellilta</w:t>
      </w:r>
      <w:proofErr w:type="spellEnd"/>
      <w:r w:rsidR="009A5247">
        <w:t xml:space="preserve"> on saatu tarjoukset koulutusympäristöjen rakentamisesta ja käy</w:t>
      </w:r>
      <w:r w:rsidR="009A5247">
        <w:t>t</w:t>
      </w:r>
      <w:r w:rsidR="009A5247">
        <w:t xml:space="preserve">töönottoasennuksista. Käsitellään asia Vaski-johtoryhmässä 28.2. </w:t>
      </w:r>
    </w:p>
    <w:p w:rsidR="009A5247" w:rsidRDefault="009A5247" w:rsidP="003C482A">
      <w:pPr>
        <w:ind w:left="2608" w:hanging="1304"/>
      </w:pPr>
    </w:p>
    <w:p w:rsidR="00003127" w:rsidRDefault="003C482A" w:rsidP="009A5247">
      <w:pPr>
        <w:ind w:left="2608"/>
      </w:pPr>
      <w:r>
        <w:t>Järjestelmän vaihtoon liittyviin koulutuksiin voi nyt ilmoittautua. Ilmoittaut</w:t>
      </w:r>
      <w:r>
        <w:t>u</w:t>
      </w:r>
      <w:r>
        <w:t xml:space="preserve">mislinkit löytyvät ekstranetistä </w:t>
      </w:r>
      <w:hyperlink r:id="rId9" w:history="1">
        <w:r w:rsidRPr="003C482A">
          <w:rPr>
            <w:rStyle w:val="Hyperlinkki"/>
          </w:rPr>
          <w:t>Järjestelmäkoulutukset</w:t>
        </w:r>
      </w:hyperlink>
      <w:r>
        <w:t xml:space="preserve"> -sivulta. Tarkoitus on, että jokainen ilmoittautuu ensin yleiskoulutukseen.</w:t>
      </w:r>
    </w:p>
    <w:p w:rsidR="003C482A" w:rsidRDefault="003C482A" w:rsidP="003C482A">
      <w:pPr>
        <w:ind w:left="2608" w:hanging="1304"/>
      </w:pPr>
    </w:p>
    <w:p w:rsidR="00E13F4D" w:rsidRDefault="003C482A" w:rsidP="008C6630">
      <w:pPr>
        <w:ind w:left="2608" w:hanging="1304"/>
      </w:pPr>
      <w:r>
        <w:tab/>
      </w:r>
      <w:r w:rsidR="008C6630">
        <w:t>Asiakasliittymän suunnitteluprojektin</w:t>
      </w:r>
      <w:r w:rsidR="00EB2A69">
        <w:t xml:space="preserve"> (AVO)</w:t>
      </w:r>
      <w:r w:rsidR="008C6630">
        <w:t xml:space="preserve"> työryhmä</w:t>
      </w:r>
      <w:r w:rsidR="00EB2A69">
        <w:t>llä on koulutus</w:t>
      </w:r>
      <w:r w:rsidR="008C6630">
        <w:t xml:space="preserve"> 28.2. Turussa. </w:t>
      </w:r>
      <w:r w:rsidR="00EB2A69">
        <w:t>Tällöin pitäisi olla verkkokirjaston yhteys Pallas-tietokantaan ku</w:t>
      </w:r>
      <w:r w:rsidR="00EB2A69">
        <w:t>n</w:t>
      </w:r>
      <w:r w:rsidR="00EB2A69">
        <w:t>nossa testausta varten.</w:t>
      </w:r>
      <w:r w:rsidR="00E13F4D">
        <w:t xml:space="preserve"> </w:t>
      </w:r>
    </w:p>
    <w:p w:rsidR="00E13F4D" w:rsidRDefault="00E13F4D" w:rsidP="008C6630">
      <w:pPr>
        <w:ind w:left="2608" w:hanging="1304"/>
      </w:pPr>
    </w:p>
    <w:p w:rsidR="00E13F4D" w:rsidRDefault="00E13F4D" w:rsidP="00E13F4D">
      <w:pPr>
        <w:ind w:left="2608"/>
      </w:pPr>
      <w:r>
        <w:t xml:space="preserve">Keskusteltiin verkkokirjastossa etusivulla näkyvistä </w:t>
      </w:r>
      <w:proofErr w:type="spellStart"/>
      <w:r>
        <w:t>blogeista</w:t>
      </w:r>
      <w:proofErr w:type="spellEnd"/>
      <w:r>
        <w:t xml:space="preserve">. </w:t>
      </w:r>
      <w:r w:rsidR="00546B2F">
        <w:t xml:space="preserve">Pyydetään verkkoviestinnän ryhmältä esitystä </w:t>
      </w:r>
      <w:r w:rsidR="00234226">
        <w:t>siitä</w:t>
      </w:r>
      <w:r w:rsidR="00546B2F">
        <w:t xml:space="preserve">, mitä </w:t>
      </w:r>
      <w:proofErr w:type="spellStart"/>
      <w:r w:rsidR="00546B2F">
        <w:t>blogeja</w:t>
      </w:r>
      <w:proofErr w:type="spellEnd"/>
      <w:r w:rsidR="00546B2F">
        <w:t xml:space="preserve"> uudessa</w:t>
      </w:r>
      <w:r w:rsidR="000C49BE">
        <w:t xml:space="preserve"> verkkokirja</w:t>
      </w:r>
      <w:r w:rsidR="000C49BE">
        <w:t>s</w:t>
      </w:r>
      <w:r w:rsidR="000C49BE">
        <w:t xml:space="preserve">tossa tulisi olla ja </w:t>
      </w:r>
      <w:r w:rsidR="00546B2F">
        <w:t>olis</w:t>
      </w:r>
      <w:r w:rsidR="000C49BE">
        <w:t>i</w:t>
      </w:r>
      <w:r w:rsidR="00546B2F">
        <w:t>ko tarvetta</w:t>
      </w:r>
      <w:r w:rsidR="000C49BE">
        <w:t xml:space="preserve"> nimetä jotkut </w:t>
      </w:r>
      <w:proofErr w:type="spellStart"/>
      <w:r w:rsidR="000C49BE">
        <w:t>blogit</w:t>
      </w:r>
      <w:proofErr w:type="spellEnd"/>
      <w:r w:rsidR="000C49BE">
        <w:t xml:space="preserve"> uudelleen. </w:t>
      </w:r>
      <w:r>
        <w:t>Asiaan pal</w:t>
      </w:r>
      <w:r>
        <w:t>a</w:t>
      </w:r>
      <w:r>
        <w:t xml:space="preserve">taan, kun </w:t>
      </w:r>
      <w:r w:rsidR="00762571">
        <w:t>verkkoviestinnän työryhmältä on saatu asiasta esitys.</w:t>
      </w:r>
    </w:p>
    <w:p w:rsidR="00E13B18" w:rsidRDefault="00E13B18" w:rsidP="00E13F4D">
      <w:pPr>
        <w:ind w:left="2608"/>
      </w:pPr>
    </w:p>
    <w:p w:rsidR="00E13B18" w:rsidRDefault="00E13B18" w:rsidP="00E13F4D">
      <w:pPr>
        <w:ind w:left="2608"/>
      </w:pPr>
      <w:r>
        <w:t>Asiakasraatien suunnitteluryhmällä on ollut ensimmäinen kokous ja jäseniä asiakasraateihin kerätään 2.3. alkaen. Vaski-asiakasraadin ensimmäiseksi tehtäväksi tulee testata verkkokirjaston käytettävyyttä ja esteettisyyttä.</w:t>
      </w:r>
    </w:p>
    <w:p w:rsidR="00E13B18" w:rsidRDefault="00E13B18" w:rsidP="00E13F4D">
      <w:pPr>
        <w:ind w:left="2608"/>
      </w:pPr>
    </w:p>
    <w:p w:rsidR="00E13B18" w:rsidRPr="008A5F28" w:rsidRDefault="00E13B18" w:rsidP="00003127"/>
    <w:p w:rsidR="00003127" w:rsidRDefault="00003127" w:rsidP="00003127">
      <w:pPr>
        <w:numPr>
          <w:ilvl w:val="0"/>
          <w:numId w:val="4"/>
        </w:numPr>
        <w:spacing w:before="4"/>
      </w:pPr>
      <w:r w:rsidRPr="00DD3F63">
        <w:t>Markkinointiryhmän ajankohtaisia asioita</w:t>
      </w:r>
    </w:p>
    <w:p w:rsidR="00003127" w:rsidRDefault="00003127" w:rsidP="00003127">
      <w:pPr>
        <w:spacing w:before="4"/>
      </w:pPr>
    </w:p>
    <w:p w:rsidR="00003127" w:rsidRDefault="00003127" w:rsidP="00003127">
      <w:pPr>
        <w:spacing w:before="4"/>
        <w:ind w:left="2608"/>
      </w:pPr>
      <w:r>
        <w:t>Päivi Kettula kertoo markkinointiryhmän ajankohtaisia kuulumisia ja esittelee tulevia Vaski-tuotteita.</w:t>
      </w:r>
    </w:p>
    <w:p w:rsidR="00723863" w:rsidRDefault="00723863" w:rsidP="00003127">
      <w:pPr>
        <w:spacing w:before="4"/>
        <w:ind w:left="2608"/>
      </w:pPr>
    </w:p>
    <w:p w:rsidR="00723863" w:rsidRDefault="00723863" w:rsidP="00003127">
      <w:pPr>
        <w:spacing w:before="4"/>
        <w:ind w:left="2608"/>
      </w:pPr>
      <w:r>
        <w:t xml:space="preserve">Liite </w:t>
      </w:r>
      <w:r w:rsidR="00252EE8">
        <w:tab/>
      </w:r>
      <w:r>
        <w:t>Markkinointisuunnitelma Johanna Sällinen</w:t>
      </w:r>
    </w:p>
    <w:p w:rsidR="00003127" w:rsidRDefault="00003127" w:rsidP="00003127">
      <w:pPr>
        <w:spacing w:before="4"/>
        <w:ind w:left="1304"/>
      </w:pPr>
    </w:p>
    <w:p w:rsidR="00003127" w:rsidRDefault="00003127" w:rsidP="00003127">
      <w:pPr>
        <w:spacing w:before="4"/>
        <w:ind w:left="1304"/>
      </w:pPr>
      <w:r>
        <w:t>Ehdotus</w:t>
      </w:r>
      <w:r>
        <w:tab/>
      </w:r>
    </w:p>
    <w:p w:rsidR="00003127" w:rsidRDefault="00003127" w:rsidP="00003127">
      <w:pPr>
        <w:spacing w:before="4"/>
        <w:ind w:left="1304"/>
      </w:pPr>
    </w:p>
    <w:p w:rsidR="001010FF" w:rsidRDefault="00003127" w:rsidP="001010FF">
      <w:pPr>
        <w:spacing w:before="4"/>
        <w:ind w:left="2608" w:hanging="1304"/>
      </w:pPr>
      <w:r>
        <w:t>Päätös</w:t>
      </w:r>
      <w:r w:rsidR="001010FF">
        <w:tab/>
        <w:t xml:space="preserve">Päivi Kettula esitteli markkinointiryhmän </w:t>
      </w:r>
      <w:r w:rsidR="003A3CC4">
        <w:t>ehdotuksia Vaski-tuotteiksi mm.</w:t>
      </w:r>
      <w:r w:rsidR="00355323">
        <w:t xml:space="preserve"> huivit, kuitukangaskassit, mikrokuituliinat, </w:t>
      </w:r>
      <w:proofErr w:type="spellStart"/>
      <w:r w:rsidR="00355323">
        <w:t>pinssit</w:t>
      </w:r>
      <w:proofErr w:type="spellEnd"/>
      <w:r w:rsidR="00355323">
        <w:t xml:space="preserve"> ja palapeli (myös virtuaal</w:t>
      </w:r>
      <w:r w:rsidR="00355323">
        <w:t>i</w:t>
      </w:r>
      <w:r w:rsidR="00355323">
        <w:t>sena). Tarvitaan myös muovikasseja.</w:t>
      </w:r>
      <w:r w:rsidR="00B4672F">
        <w:t xml:space="preserve"> Tuotteiden suunnittelussa on käytetty mainostoimisto </w:t>
      </w:r>
      <w:proofErr w:type="spellStart"/>
      <w:r w:rsidR="00B4672F">
        <w:t>KMG:tä</w:t>
      </w:r>
      <w:proofErr w:type="spellEnd"/>
      <w:r w:rsidR="00B4672F">
        <w:t>.</w:t>
      </w:r>
      <w:r w:rsidR="003A3CC4">
        <w:t xml:space="preserve"> Selvitetään tuotteiden kustannukset ja päätetään t</w:t>
      </w:r>
      <w:r w:rsidR="003A3CC4">
        <w:t>i</w:t>
      </w:r>
      <w:r w:rsidR="003A3CC4">
        <w:t>lattavista tuotteista sen jälkeen. Kiireellisimpiä ovat muovikassit.</w:t>
      </w:r>
    </w:p>
    <w:p w:rsidR="00B4672F" w:rsidRDefault="00B4672F" w:rsidP="001010FF">
      <w:pPr>
        <w:spacing w:before="4"/>
        <w:ind w:left="2608" w:hanging="1304"/>
      </w:pPr>
    </w:p>
    <w:p w:rsidR="001010FF" w:rsidRDefault="003A3CC4" w:rsidP="003A3CC4">
      <w:pPr>
        <w:spacing w:before="4"/>
        <w:ind w:left="2608"/>
      </w:pPr>
      <w:r>
        <w:t xml:space="preserve">Messuosastoa on suunniteltu </w:t>
      </w:r>
      <w:proofErr w:type="spellStart"/>
      <w:r>
        <w:t>KMG:n</w:t>
      </w:r>
      <w:proofErr w:type="spellEnd"/>
      <w:r>
        <w:t xml:space="preserve"> kanssa. </w:t>
      </w:r>
      <w:r w:rsidR="001010FF">
        <w:t xml:space="preserve">Päivi Kettula tuo seuraavaan työvaliokunnan </w:t>
      </w:r>
      <w:r w:rsidR="00957218">
        <w:t xml:space="preserve">kokoukseen </w:t>
      </w:r>
      <w:r w:rsidR="00234226">
        <w:t>ehdotuksen</w:t>
      </w:r>
      <w:r w:rsidR="00957218">
        <w:t xml:space="preserve"> kirjamessuosaston toteutuksesta ja </w:t>
      </w:r>
      <w:r w:rsidR="001010FF">
        <w:t>kustannusarvion</w:t>
      </w:r>
      <w:r w:rsidR="00957218">
        <w:t>.</w:t>
      </w:r>
      <w:r w:rsidR="005A16D2">
        <w:t xml:space="preserve"> Kustannusarvio viedään maaliskuun johtoryhmän hyvä</w:t>
      </w:r>
      <w:r w:rsidR="005A16D2">
        <w:t>k</w:t>
      </w:r>
      <w:r w:rsidR="005A16D2">
        <w:t xml:space="preserve">syttäväksi. </w:t>
      </w:r>
    </w:p>
    <w:p w:rsidR="00070C2E" w:rsidRDefault="00070C2E" w:rsidP="001010FF">
      <w:pPr>
        <w:spacing w:before="4"/>
        <w:ind w:left="2608" w:hanging="1304"/>
      </w:pPr>
      <w:r>
        <w:lastRenderedPageBreak/>
        <w:tab/>
        <w:t>Johanna Sällinen pyydetään seuraavaan työvaliokunnan kokoukseen esitt</w:t>
      </w:r>
      <w:r>
        <w:t>e</w:t>
      </w:r>
      <w:r>
        <w:t>lemään Vaski-kirjastoille</w:t>
      </w:r>
      <w:r w:rsidR="00234226">
        <w:t xml:space="preserve"> tekemäänsä</w:t>
      </w:r>
      <w:r w:rsidR="00234226" w:rsidRPr="00234226">
        <w:t xml:space="preserve"> </w:t>
      </w:r>
      <w:r w:rsidR="00234226">
        <w:t>markkinointisuunnitelmaa</w:t>
      </w:r>
      <w:r>
        <w:t>.</w:t>
      </w:r>
    </w:p>
    <w:p w:rsidR="00070C2E" w:rsidRDefault="00070C2E" w:rsidP="001010FF">
      <w:pPr>
        <w:spacing w:before="4"/>
        <w:ind w:left="2608" w:hanging="1304"/>
      </w:pPr>
    </w:p>
    <w:p w:rsidR="00070C2E" w:rsidRDefault="00070C2E" w:rsidP="001010FF">
      <w:pPr>
        <w:spacing w:before="4"/>
        <w:ind w:left="2608" w:hanging="1304"/>
      </w:pPr>
    </w:p>
    <w:p w:rsidR="00003127" w:rsidRDefault="00003127" w:rsidP="00003127">
      <w:pPr>
        <w:numPr>
          <w:ilvl w:val="0"/>
          <w:numId w:val="4"/>
        </w:numPr>
        <w:spacing w:before="4"/>
      </w:pPr>
      <w:r>
        <w:t>Vaski-tiedotusasioita</w:t>
      </w:r>
    </w:p>
    <w:p w:rsidR="00003127" w:rsidRDefault="00003127" w:rsidP="00003127">
      <w:pPr>
        <w:spacing w:before="4"/>
      </w:pPr>
    </w:p>
    <w:p w:rsidR="00003127" w:rsidRDefault="00003127" w:rsidP="00003127">
      <w:pPr>
        <w:spacing w:before="4"/>
        <w:ind w:left="2608"/>
      </w:pPr>
      <w:r>
        <w:t xml:space="preserve">Nina Koskivaara esittelee Vaski-tiedottamiseen tehtyä </w:t>
      </w:r>
      <w:proofErr w:type="spellStart"/>
      <w:r>
        <w:t>ppt-mallipohjaa</w:t>
      </w:r>
      <w:proofErr w:type="spellEnd"/>
      <w:r>
        <w:t xml:space="preserve">. </w:t>
      </w:r>
    </w:p>
    <w:p w:rsidR="00003127" w:rsidRDefault="00003127" w:rsidP="00003127">
      <w:pPr>
        <w:spacing w:before="4"/>
        <w:ind w:left="2608"/>
      </w:pPr>
    </w:p>
    <w:p w:rsidR="00003127" w:rsidRDefault="00003127" w:rsidP="00003127">
      <w:pPr>
        <w:spacing w:before="4"/>
        <w:ind w:left="2608"/>
      </w:pPr>
      <w:r>
        <w:t xml:space="preserve">Markkinointiryhmä on valmistellut usein kysyttyjä kysymyksiä asiakkaille ja henkilökunnalle. Kysymysluonnokset ja vastaukset ovat liitteenä. Ulla-Maija esittelee. </w:t>
      </w:r>
    </w:p>
    <w:p w:rsidR="00003127" w:rsidRDefault="00003127" w:rsidP="00003127">
      <w:pPr>
        <w:spacing w:before="4"/>
        <w:ind w:left="2608"/>
      </w:pPr>
    </w:p>
    <w:p w:rsidR="00003127" w:rsidRDefault="00003127" w:rsidP="00003127">
      <w:pPr>
        <w:spacing w:before="4"/>
        <w:ind w:left="2608"/>
      </w:pPr>
    </w:p>
    <w:p w:rsidR="00003127" w:rsidRDefault="00003127" w:rsidP="00003127">
      <w:pPr>
        <w:spacing w:before="4"/>
        <w:ind w:left="3912" w:hanging="1304"/>
      </w:pPr>
      <w:r>
        <w:t xml:space="preserve">Liitteet: </w:t>
      </w:r>
      <w:r>
        <w:tab/>
        <w:t>Vaski diaesityksen mallipohja (kokouksessa)</w:t>
      </w:r>
    </w:p>
    <w:p w:rsidR="00003127" w:rsidRDefault="00003127" w:rsidP="00003127">
      <w:pPr>
        <w:spacing w:before="4"/>
        <w:ind w:left="3912"/>
      </w:pPr>
      <w:r>
        <w:t>Henkilökunnan 12 kysymystä</w:t>
      </w:r>
    </w:p>
    <w:p w:rsidR="00003127" w:rsidRDefault="00003127" w:rsidP="00003127">
      <w:pPr>
        <w:spacing w:before="4"/>
        <w:ind w:left="3912"/>
      </w:pPr>
      <w:r>
        <w:t>Asiakkaan 10 kysymystä</w:t>
      </w:r>
    </w:p>
    <w:p w:rsidR="00003127" w:rsidRDefault="00003127" w:rsidP="00003127">
      <w:pPr>
        <w:spacing w:before="4"/>
        <w:ind w:left="2608"/>
      </w:pPr>
    </w:p>
    <w:p w:rsidR="00003127" w:rsidRPr="00B50293" w:rsidRDefault="00003127" w:rsidP="00003127">
      <w:pPr>
        <w:spacing w:before="4"/>
        <w:ind w:left="1304"/>
      </w:pPr>
      <w:r w:rsidRPr="00B50293">
        <w:t>Ehdotus</w:t>
      </w:r>
      <w:r w:rsidRPr="00B50293">
        <w:tab/>
        <w:t>Merkitään tiedoksi.</w:t>
      </w:r>
    </w:p>
    <w:p w:rsidR="00003127" w:rsidRPr="00B50293" w:rsidRDefault="00003127" w:rsidP="00003127">
      <w:pPr>
        <w:spacing w:before="4"/>
        <w:ind w:left="1304"/>
      </w:pPr>
    </w:p>
    <w:p w:rsidR="00003127" w:rsidRPr="00B50293" w:rsidRDefault="00003127" w:rsidP="00153FAE">
      <w:pPr>
        <w:ind w:left="2608" w:hanging="1304"/>
      </w:pPr>
      <w:r w:rsidRPr="00B50293">
        <w:t>Päätös</w:t>
      </w:r>
      <w:r w:rsidR="00153FAE">
        <w:tab/>
        <w:t>Siirretään Vas</w:t>
      </w:r>
      <w:r w:rsidR="0019777A">
        <w:t>ki-johtoryhmän 28.2. kokoukseen</w:t>
      </w:r>
      <w:r w:rsidR="00153FAE">
        <w:t xml:space="preserve">. </w:t>
      </w:r>
      <w:r w:rsidR="008E3308">
        <w:t>Usein kysytyt kysymykset e</w:t>
      </w:r>
      <w:r w:rsidR="00153FAE">
        <w:t>sitellään Vaski-päivänä 1.3.</w:t>
      </w:r>
    </w:p>
    <w:p w:rsidR="00003127" w:rsidRDefault="00003127" w:rsidP="00003127">
      <w:pPr>
        <w:ind w:left="1304"/>
      </w:pPr>
    </w:p>
    <w:p w:rsidR="00003127" w:rsidRDefault="00003127" w:rsidP="00FE5DCA">
      <w:pPr>
        <w:rPr>
          <w:b/>
        </w:rPr>
      </w:pPr>
    </w:p>
    <w:p w:rsidR="00F06D1E" w:rsidRDefault="00F06D1E" w:rsidP="00891726">
      <w:pPr>
        <w:rPr>
          <w:b/>
        </w:rPr>
      </w:pPr>
    </w:p>
    <w:p w:rsidR="00891726" w:rsidRPr="00F272BC" w:rsidRDefault="00891726" w:rsidP="00891726">
      <w:pPr>
        <w:rPr>
          <w:b/>
          <w:sz w:val="24"/>
          <w:szCs w:val="24"/>
        </w:rPr>
      </w:pPr>
      <w:r w:rsidRPr="00891726">
        <w:rPr>
          <w:b/>
        </w:rPr>
        <w:t>D</w:t>
      </w:r>
      <w:r w:rsidRPr="009E7872">
        <w:rPr>
          <w:b/>
          <w:sz w:val="24"/>
          <w:szCs w:val="24"/>
        </w:rPr>
        <w:t>. SEURAAVA KOKOUS JA TULEVAT ASIAT</w:t>
      </w:r>
    </w:p>
    <w:p w:rsidR="00FE5DCA" w:rsidRPr="000E2065" w:rsidRDefault="00FE5DCA" w:rsidP="00FE5DCA">
      <w:pPr>
        <w:ind w:left="2608"/>
      </w:pPr>
    </w:p>
    <w:p w:rsidR="00FB33F6" w:rsidRDefault="00FB33F6" w:rsidP="00484DAB">
      <w:pPr>
        <w:numPr>
          <w:ilvl w:val="0"/>
          <w:numId w:val="4"/>
        </w:numPr>
      </w:pPr>
      <w:r>
        <w:t>Tulevat kokoukset</w:t>
      </w:r>
    </w:p>
    <w:p w:rsidR="00003127" w:rsidRDefault="00003127" w:rsidP="00FB33F6">
      <w:pPr>
        <w:ind w:left="2608"/>
      </w:pPr>
    </w:p>
    <w:p w:rsidR="00003127" w:rsidRDefault="00FB33F6" w:rsidP="00FB33F6">
      <w:pPr>
        <w:ind w:left="2608"/>
      </w:pPr>
      <w:r>
        <w:t>Kevään aikana keskitytään järjestelmänvaihtoon ja muut asiat siirretään myöhemmäksi.  Aikataulu on suunniteltu sen mukaan, että järjestelmänvai</w:t>
      </w:r>
      <w:r>
        <w:t>h</w:t>
      </w:r>
      <w:r>
        <w:t xml:space="preserve">toon liittyvät asiat voidaan käsitellä nopeasti. </w:t>
      </w:r>
    </w:p>
    <w:p w:rsidR="00003127" w:rsidRPr="00B50293" w:rsidRDefault="00003127" w:rsidP="00FB33F6">
      <w:pPr>
        <w:ind w:left="2608"/>
      </w:pPr>
    </w:p>
    <w:p w:rsidR="00500905" w:rsidRDefault="00900C8F" w:rsidP="00500905">
      <w:pPr>
        <w:ind w:left="2608" w:firstLine="2"/>
      </w:pPr>
      <w:r>
        <w:t xml:space="preserve">Seuraava Vaski-työvaliokunnan kokous on tiistaina </w:t>
      </w:r>
      <w:r w:rsidRPr="00900C8F">
        <w:rPr>
          <w:b/>
        </w:rPr>
        <w:t>20.3.</w:t>
      </w:r>
      <w:r>
        <w:t xml:space="preserve"> klo </w:t>
      </w:r>
      <w:proofErr w:type="gramStart"/>
      <w:r>
        <w:t>13-16</w:t>
      </w:r>
      <w:proofErr w:type="gramEnd"/>
      <w:r>
        <w:t xml:space="preserve"> pienessä neuvottelutilassa (hallinto. 3. krs).</w:t>
      </w:r>
    </w:p>
    <w:p w:rsidR="00500905" w:rsidRDefault="00500905" w:rsidP="00E33078">
      <w:pPr>
        <w:ind w:left="2608"/>
        <w:rPr>
          <w:b/>
        </w:rPr>
      </w:pPr>
    </w:p>
    <w:p w:rsidR="00500905" w:rsidRPr="00500905" w:rsidRDefault="00500905" w:rsidP="00E33078">
      <w:pPr>
        <w:ind w:left="2608"/>
      </w:pPr>
      <w:r w:rsidRPr="00500905">
        <w:t xml:space="preserve">Kevään </w:t>
      </w:r>
      <w:r>
        <w:t xml:space="preserve">työvaliokunnan </w:t>
      </w:r>
      <w:r w:rsidRPr="00500905">
        <w:t xml:space="preserve">muut </w:t>
      </w:r>
      <w:r w:rsidR="002A493F">
        <w:t xml:space="preserve">sovitut </w:t>
      </w:r>
      <w:r w:rsidRPr="00500905">
        <w:t>kokousajat:</w:t>
      </w:r>
    </w:p>
    <w:p w:rsidR="00E33078" w:rsidRDefault="00E33078" w:rsidP="00E33078">
      <w:pPr>
        <w:ind w:left="2608"/>
      </w:pPr>
      <w:r w:rsidRPr="008622AD">
        <w:rPr>
          <w:b/>
        </w:rPr>
        <w:t>25.4.</w:t>
      </w:r>
      <w:r w:rsidR="00FB33F6">
        <w:t xml:space="preserve"> klo 9</w:t>
      </w:r>
      <w:r w:rsidR="00936D8C">
        <w:t xml:space="preserve"> </w:t>
      </w:r>
      <w:r w:rsidR="00FB33F6">
        <w:t>-11</w:t>
      </w:r>
    </w:p>
    <w:p w:rsidR="00FB33F6" w:rsidRDefault="00E33078" w:rsidP="00E33078">
      <w:pPr>
        <w:ind w:left="2608"/>
      </w:pPr>
      <w:r w:rsidRPr="008622AD">
        <w:rPr>
          <w:b/>
        </w:rPr>
        <w:t>9.5</w:t>
      </w:r>
      <w:r>
        <w:t>. klo 13</w:t>
      </w:r>
      <w:r w:rsidR="00936D8C">
        <w:t xml:space="preserve"> </w:t>
      </w:r>
      <w:r>
        <w:t>-1</w:t>
      </w:r>
      <w:r w:rsidR="00FB33F6">
        <w:t>5</w:t>
      </w:r>
    </w:p>
    <w:p w:rsidR="00E33078" w:rsidRDefault="00E33078" w:rsidP="00E33078">
      <w:pPr>
        <w:ind w:left="2608"/>
      </w:pPr>
      <w:r w:rsidRPr="008622AD">
        <w:rPr>
          <w:b/>
        </w:rPr>
        <w:t>30.5.</w:t>
      </w:r>
      <w:r>
        <w:t xml:space="preserve"> klo 13</w:t>
      </w:r>
      <w:r w:rsidR="00936D8C">
        <w:t xml:space="preserve"> </w:t>
      </w:r>
      <w:r>
        <w:t>-1</w:t>
      </w:r>
      <w:r w:rsidR="00FB33F6">
        <w:t>5</w:t>
      </w:r>
      <w:r w:rsidRPr="005B12B2">
        <w:t xml:space="preserve"> </w:t>
      </w:r>
      <w:r w:rsidR="00484DAB">
        <w:t>Projektikokous</w:t>
      </w:r>
    </w:p>
    <w:p w:rsidR="00FB33F6" w:rsidRDefault="00FB33F6" w:rsidP="00E33078">
      <w:pPr>
        <w:ind w:left="2608"/>
      </w:pPr>
    </w:p>
    <w:p w:rsidR="00FB33F6" w:rsidRPr="005B2E2A" w:rsidRDefault="00500905" w:rsidP="00E33078">
      <w:pPr>
        <w:ind w:left="2608"/>
      </w:pPr>
      <w:r>
        <w:t xml:space="preserve">Vaski-johtoryhmän seuraavat kokoukset ovat 28.2. klo 13–16 </w:t>
      </w:r>
      <w:r w:rsidRPr="00500905">
        <w:t>ja 28.3.</w:t>
      </w:r>
      <w:r>
        <w:t xml:space="preserve"> klo 9-12.</w:t>
      </w:r>
      <w:r w:rsidR="00FB33F6">
        <w:br/>
      </w:r>
    </w:p>
    <w:p w:rsidR="00D0436D" w:rsidRPr="00F06D1E" w:rsidRDefault="00D0436D" w:rsidP="00D7291A"/>
    <w:p w:rsidR="00462D47" w:rsidRDefault="00F57466" w:rsidP="00462D47">
      <w:pPr>
        <w:numPr>
          <w:ilvl w:val="0"/>
          <w:numId w:val="4"/>
        </w:numPr>
      </w:pPr>
      <w:r w:rsidRPr="00F06D1E">
        <w:t>Kokouksen päättäminen</w:t>
      </w:r>
    </w:p>
    <w:p w:rsidR="002B1742" w:rsidRDefault="002B1742" w:rsidP="002B1742"/>
    <w:p w:rsidR="002B1742" w:rsidRPr="00F06D1E" w:rsidRDefault="002B1742" w:rsidP="002B1742">
      <w:pPr>
        <w:ind w:left="2608"/>
      </w:pPr>
      <w:r>
        <w:t>Puheenjohtaja päätti kokouksen klo 11.11.</w:t>
      </w:r>
    </w:p>
    <w:sectPr w:rsidR="002B1742" w:rsidRPr="00F06D1E" w:rsidSect="00760340">
      <w:headerReference w:type="even" r:id="rId10"/>
      <w:headerReference w:type="default" r:id="rId11"/>
      <w:footerReference w:type="even" r:id="rId12"/>
      <w:pgSz w:w="11906" w:h="16838" w:code="9"/>
      <w:pgMar w:top="567" w:right="737" w:bottom="113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AE" w:rsidRDefault="00C365AE">
      <w:r>
        <w:separator/>
      </w:r>
    </w:p>
  </w:endnote>
  <w:endnote w:type="continuationSeparator" w:id="0">
    <w:p w:rsidR="00C365AE" w:rsidRDefault="00C3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AE" w:rsidRDefault="00C365AE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365AE" w:rsidRDefault="00C365AE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AE" w:rsidRDefault="00C365AE">
      <w:r>
        <w:separator/>
      </w:r>
    </w:p>
  </w:footnote>
  <w:footnote w:type="continuationSeparator" w:id="0">
    <w:p w:rsidR="00C365AE" w:rsidRDefault="00C3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AE" w:rsidRDefault="00C365AE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365AE" w:rsidRDefault="00C365AE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AE" w:rsidRDefault="00C365AE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92BC0">
      <w:rPr>
        <w:rStyle w:val="Sivunumero"/>
        <w:noProof/>
      </w:rPr>
      <w:t>1</w:t>
    </w:r>
    <w:r>
      <w:rPr>
        <w:rStyle w:val="Sivunumero"/>
      </w:rPr>
      <w:fldChar w:fldCharType="end"/>
    </w:r>
  </w:p>
  <w:p w:rsidR="00C365AE" w:rsidRPr="00B4021B" w:rsidRDefault="00C365AE" w:rsidP="00232EF6">
    <w:r>
      <w:rPr>
        <w:noProof/>
      </w:rPr>
      <w:drawing>
        <wp:inline distT="0" distB="0" distL="0" distR="0" wp14:anchorId="27D03637" wp14:editId="79BC9C31">
          <wp:extent cx="1943100" cy="40957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657DA">
      <w:t xml:space="preserve"> </w:t>
    </w:r>
    <w:r>
      <w:tab/>
    </w:r>
    <w:r>
      <w:tab/>
      <w:t>MUISTIO</w:t>
    </w:r>
  </w:p>
  <w:p w:rsidR="00C365AE" w:rsidRPr="00B4021B" w:rsidRDefault="00C365AE" w:rsidP="00232EF6">
    <w:pPr>
      <w:pBdr>
        <w:bottom w:val="single" w:sz="6" w:space="1" w:color="auto"/>
      </w:pBdr>
    </w:pPr>
    <w:r>
      <w:t>Työvaliokunta</w:t>
    </w:r>
    <w:r>
      <w:tab/>
    </w:r>
    <w:r>
      <w:tab/>
    </w:r>
    <w:r>
      <w:tab/>
      <w:t>12.3.2012</w:t>
    </w:r>
    <w:r w:rsidRPr="00B4021B">
      <w:tab/>
    </w:r>
    <w:r>
      <w:tab/>
    </w:r>
    <w:r>
      <w:tab/>
    </w:r>
    <w:r>
      <w:tab/>
    </w:r>
    <w:r>
      <w:tab/>
    </w:r>
    <w:r>
      <w:tab/>
    </w:r>
    <w:r>
      <w:tab/>
    </w:r>
  </w:p>
  <w:p w:rsidR="00C365AE" w:rsidRDefault="00C365AE" w:rsidP="0018552E">
    <w:pPr>
      <w:pStyle w:val="Yltunniste"/>
      <w:ind w:right="360"/>
    </w:pPr>
  </w:p>
  <w:p w:rsidR="00C365AE" w:rsidRDefault="00C365AE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119F5"/>
    <w:multiLevelType w:val="hybridMultilevel"/>
    <w:tmpl w:val="FD2AC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274040E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F579F6"/>
    <w:multiLevelType w:val="hybridMultilevel"/>
    <w:tmpl w:val="9A8EE98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72B7806"/>
    <w:multiLevelType w:val="hybridMultilevel"/>
    <w:tmpl w:val="C220BE0E"/>
    <w:lvl w:ilvl="0" w:tplc="F4C2524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6C49C18">
      <w:start w:val="8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2" w:tplc="26C49C18">
      <w:start w:val="8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5F6654"/>
    <w:multiLevelType w:val="hybridMultilevel"/>
    <w:tmpl w:val="D7F2016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4048"/>
        </w:tabs>
        <w:ind w:left="4048" w:hanging="360"/>
      </w:pPr>
    </w:lvl>
    <w:lvl w:ilvl="2" w:tplc="040B0005">
      <w:start w:val="1"/>
      <w:numFmt w:val="decimal"/>
      <w:lvlText w:val="%3."/>
      <w:lvlJc w:val="left"/>
      <w:pPr>
        <w:tabs>
          <w:tab w:val="num" w:pos="4768"/>
        </w:tabs>
        <w:ind w:left="4768" w:hanging="360"/>
      </w:pPr>
    </w:lvl>
    <w:lvl w:ilvl="3" w:tplc="040B000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03">
      <w:start w:val="1"/>
      <w:numFmt w:val="decimal"/>
      <w:lvlText w:val="%5."/>
      <w:lvlJc w:val="left"/>
      <w:pPr>
        <w:tabs>
          <w:tab w:val="num" w:pos="6208"/>
        </w:tabs>
        <w:ind w:left="6208" w:hanging="360"/>
      </w:pPr>
    </w:lvl>
    <w:lvl w:ilvl="5" w:tplc="040B0005">
      <w:start w:val="1"/>
      <w:numFmt w:val="decimal"/>
      <w:lvlText w:val="%6."/>
      <w:lvlJc w:val="left"/>
      <w:pPr>
        <w:tabs>
          <w:tab w:val="num" w:pos="6928"/>
        </w:tabs>
        <w:ind w:left="6928" w:hanging="360"/>
      </w:pPr>
    </w:lvl>
    <w:lvl w:ilvl="6" w:tplc="040B000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03">
      <w:start w:val="1"/>
      <w:numFmt w:val="decimal"/>
      <w:lvlText w:val="%8."/>
      <w:lvlJc w:val="left"/>
      <w:pPr>
        <w:tabs>
          <w:tab w:val="num" w:pos="8368"/>
        </w:tabs>
        <w:ind w:left="8368" w:hanging="360"/>
      </w:pPr>
    </w:lvl>
    <w:lvl w:ilvl="8" w:tplc="040B0005">
      <w:start w:val="1"/>
      <w:numFmt w:val="decimal"/>
      <w:lvlText w:val="%9."/>
      <w:lvlJc w:val="left"/>
      <w:pPr>
        <w:tabs>
          <w:tab w:val="num" w:pos="9088"/>
        </w:tabs>
        <w:ind w:left="9088" w:hanging="360"/>
      </w:pPr>
    </w:lvl>
  </w:abstractNum>
  <w:abstractNum w:abstractNumId="7">
    <w:nsid w:val="219C2873"/>
    <w:multiLevelType w:val="hybridMultilevel"/>
    <w:tmpl w:val="16E46A08"/>
    <w:lvl w:ilvl="0" w:tplc="B2668E16">
      <w:start w:val="19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8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9">
    <w:nsid w:val="21F26D1E"/>
    <w:multiLevelType w:val="hybridMultilevel"/>
    <w:tmpl w:val="6BE2434A"/>
    <w:lvl w:ilvl="0" w:tplc="E306DD2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06DD2A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9B50DC"/>
    <w:multiLevelType w:val="hybridMultilevel"/>
    <w:tmpl w:val="A3BCD476"/>
    <w:lvl w:ilvl="0" w:tplc="F4C2524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6C49C18">
      <w:start w:val="8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39CE40B3"/>
    <w:multiLevelType w:val="hybridMultilevel"/>
    <w:tmpl w:val="9DEC172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6E2CF31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B823D6"/>
    <w:multiLevelType w:val="hybridMultilevel"/>
    <w:tmpl w:val="A19C6BAC"/>
    <w:lvl w:ilvl="0" w:tplc="F4C2524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30267E1"/>
    <w:multiLevelType w:val="hybridMultilevel"/>
    <w:tmpl w:val="014068CA"/>
    <w:lvl w:ilvl="0" w:tplc="B2668E16">
      <w:start w:val="19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4">
    <w:nsid w:val="43F977AE"/>
    <w:multiLevelType w:val="hybridMultilevel"/>
    <w:tmpl w:val="2112F6B6"/>
    <w:lvl w:ilvl="0" w:tplc="26C49C18">
      <w:start w:val="8"/>
      <w:numFmt w:val="bullet"/>
      <w:lvlText w:val="-"/>
      <w:lvlJc w:val="left"/>
      <w:pPr>
        <w:tabs>
          <w:tab w:val="num" w:pos="5576"/>
        </w:tabs>
        <w:ind w:left="557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5">
    <w:nsid w:val="442A3C7B"/>
    <w:multiLevelType w:val="hybridMultilevel"/>
    <w:tmpl w:val="04300A5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E42E6E96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453E3156"/>
    <w:multiLevelType w:val="hybridMultilevel"/>
    <w:tmpl w:val="DE7A7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D5BF4"/>
    <w:multiLevelType w:val="hybridMultilevel"/>
    <w:tmpl w:val="B18A69B0"/>
    <w:lvl w:ilvl="0" w:tplc="26C49C18">
      <w:start w:val="8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5E010F90"/>
    <w:multiLevelType w:val="hybridMultilevel"/>
    <w:tmpl w:val="95BA94B2"/>
    <w:lvl w:ilvl="0" w:tplc="B2668E16">
      <w:start w:val="19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1">
    <w:nsid w:val="62A34DDE"/>
    <w:multiLevelType w:val="hybridMultilevel"/>
    <w:tmpl w:val="EEB066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665643C6"/>
    <w:multiLevelType w:val="hybridMultilevel"/>
    <w:tmpl w:val="A0E02368"/>
    <w:lvl w:ilvl="0" w:tplc="040B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3">
    <w:nsid w:val="6A7E4021"/>
    <w:multiLevelType w:val="hybridMultilevel"/>
    <w:tmpl w:val="0280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E395A"/>
    <w:multiLevelType w:val="hybridMultilevel"/>
    <w:tmpl w:val="F8706612"/>
    <w:lvl w:ilvl="0" w:tplc="26C49C18">
      <w:start w:val="8"/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>
    <w:nsid w:val="79EB7FBE"/>
    <w:multiLevelType w:val="hybridMultilevel"/>
    <w:tmpl w:val="199E1A62"/>
    <w:lvl w:ilvl="0" w:tplc="5D087E1C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13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17"/>
  </w:num>
  <w:num w:numId="15">
    <w:abstractNumId w:val="1"/>
  </w:num>
  <w:num w:numId="16">
    <w:abstractNumId w:val="22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3"/>
  </w:num>
  <w:num w:numId="22">
    <w:abstractNumId w:val="15"/>
  </w:num>
  <w:num w:numId="23">
    <w:abstractNumId w:val="24"/>
  </w:num>
  <w:num w:numId="24">
    <w:abstractNumId w:val="12"/>
  </w:num>
  <w:num w:numId="25">
    <w:abstractNumId w:val="10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155E"/>
    <w:rsid w:val="0000204F"/>
    <w:rsid w:val="00002E6F"/>
    <w:rsid w:val="00003127"/>
    <w:rsid w:val="00003A94"/>
    <w:rsid w:val="0000429F"/>
    <w:rsid w:val="000114F0"/>
    <w:rsid w:val="000138F7"/>
    <w:rsid w:val="0002014C"/>
    <w:rsid w:val="00020684"/>
    <w:rsid w:val="00021626"/>
    <w:rsid w:val="000224D8"/>
    <w:rsid w:val="0002355A"/>
    <w:rsid w:val="00024A6E"/>
    <w:rsid w:val="00025DFD"/>
    <w:rsid w:val="00026315"/>
    <w:rsid w:val="00031089"/>
    <w:rsid w:val="00031F60"/>
    <w:rsid w:val="00034A4D"/>
    <w:rsid w:val="000352E9"/>
    <w:rsid w:val="00036F5F"/>
    <w:rsid w:val="00040759"/>
    <w:rsid w:val="0004146C"/>
    <w:rsid w:val="0004276A"/>
    <w:rsid w:val="00044266"/>
    <w:rsid w:val="0004528B"/>
    <w:rsid w:val="00046148"/>
    <w:rsid w:val="0004735D"/>
    <w:rsid w:val="00047E27"/>
    <w:rsid w:val="00051287"/>
    <w:rsid w:val="00054A08"/>
    <w:rsid w:val="000554FF"/>
    <w:rsid w:val="00057FDE"/>
    <w:rsid w:val="00060966"/>
    <w:rsid w:val="00062C04"/>
    <w:rsid w:val="0006310A"/>
    <w:rsid w:val="0006748D"/>
    <w:rsid w:val="00070C2E"/>
    <w:rsid w:val="000743B0"/>
    <w:rsid w:val="0007513F"/>
    <w:rsid w:val="00076A28"/>
    <w:rsid w:val="00081C2F"/>
    <w:rsid w:val="00083B61"/>
    <w:rsid w:val="00085470"/>
    <w:rsid w:val="00085EF3"/>
    <w:rsid w:val="000860EE"/>
    <w:rsid w:val="0009111D"/>
    <w:rsid w:val="00091828"/>
    <w:rsid w:val="00091AF1"/>
    <w:rsid w:val="000959FB"/>
    <w:rsid w:val="00097008"/>
    <w:rsid w:val="000A0D1A"/>
    <w:rsid w:val="000A105D"/>
    <w:rsid w:val="000A1761"/>
    <w:rsid w:val="000A4674"/>
    <w:rsid w:val="000A516C"/>
    <w:rsid w:val="000A53C9"/>
    <w:rsid w:val="000A74B7"/>
    <w:rsid w:val="000B1649"/>
    <w:rsid w:val="000B54D9"/>
    <w:rsid w:val="000B5796"/>
    <w:rsid w:val="000C099A"/>
    <w:rsid w:val="000C1263"/>
    <w:rsid w:val="000C49BE"/>
    <w:rsid w:val="000C5047"/>
    <w:rsid w:val="000C54A7"/>
    <w:rsid w:val="000D15BA"/>
    <w:rsid w:val="000D3350"/>
    <w:rsid w:val="000D75CF"/>
    <w:rsid w:val="000E2065"/>
    <w:rsid w:val="000E2396"/>
    <w:rsid w:val="000E29A2"/>
    <w:rsid w:val="000E6E73"/>
    <w:rsid w:val="000E761B"/>
    <w:rsid w:val="000F146F"/>
    <w:rsid w:val="000F1D1F"/>
    <w:rsid w:val="000F4E52"/>
    <w:rsid w:val="000F67B8"/>
    <w:rsid w:val="0010109B"/>
    <w:rsid w:val="001010FF"/>
    <w:rsid w:val="00102DB4"/>
    <w:rsid w:val="00104428"/>
    <w:rsid w:val="00106E61"/>
    <w:rsid w:val="00111D8C"/>
    <w:rsid w:val="0011442B"/>
    <w:rsid w:val="00114CBB"/>
    <w:rsid w:val="00115783"/>
    <w:rsid w:val="00120878"/>
    <w:rsid w:val="00120C70"/>
    <w:rsid w:val="00124CC8"/>
    <w:rsid w:val="0012716F"/>
    <w:rsid w:val="0012731D"/>
    <w:rsid w:val="00132101"/>
    <w:rsid w:val="0013323D"/>
    <w:rsid w:val="00135EA2"/>
    <w:rsid w:val="00137317"/>
    <w:rsid w:val="00140009"/>
    <w:rsid w:val="00143DE5"/>
    <w:rsid w:val="0014431C"/>
    <w:rsid w:val="001445EA"/>
    <w:rsid w:val="001447E6"/>
    <w:rsid w:val="00146A70"/>
    <w:rsid w:val="00152A6A"/>
    <w:rsid w:val="00153E77"/>
    <w:rsid w:val="00153FAE"/>
    <w:rsid w:val="00154146"/>
    <w:rsid w:val="001541B0"/>
    <w:rsid w:val="0015524B"/>
    <w:rsid w:val="00157EA9"/>
    <w:rsid w:val="001609A4"/>
    <w:rsid w:val="00162667"/>
    <w:rsid w:val="0016444A"/>
    <w:rsid w:val="0016544B"/>
    <w:rsid w:val="00170E9B"/>
    <w:rsid w:val="00173B29"/>
    <w:rsid w:val="00174680"/>
    <w:rsid w:val="00175FDD"/>
    <w:rsid w:val="00180D96"/>
    <w:rsid w:val="001810A3"/>
    <w:rsid w:val="00182C6A"/>
    <w:rsid w:val="00182CC7"/>
    <w:rsid w:val="0018552E"/>
    <w:rsid w:val="00190BE4"/>
    <w:rsid w:val="00190D29"/>
    <w:rsid w:val="00193B41"/>
    <w:rsid w:val="00193FAA"/>
    <w:rsid w:val="00196745"/>
    <w:rsid w:val="001971C3"/>
    <w:rsid w:val="0019777A"/>
    <w:rsid w:val="001A0B74"/>
    <w:rsid w:val="001A0CF4"/>
    <w:rsid w:val="001A0F79"/>
    <w:rsid w:val="001A2739"/>
    <w:rsid w:val="001A7479"/>
    <w:rsid w:val="001A7D35"/>
    <w:rsid w:val="001B0A5C"/>
    <w:rsid w:val="001B5980"/>
    <w:rsid w:val="001B7439"/>
    <w:rsid w:val="001C2252"/>
    <w:rsid w:val="001C2819"/>
    <w:rsid w:val="001C585A"/>
    <w:rsid w:val="001C5922"/>
    <w:rsid w:val="001C65F6"/>
    <w:rsid w:val="001C7C90"/>
    <w:rsid w:val="001D1B08"/>
    <w:rsid w:val="001D293A"/>
    <w:rsid w:val="001D2A93"/>
    <w:rsid w:val="001D3DE8"/>
    <w:rsid w:val="001D4D2B"/>
    <w:rsid w:val="001D5519"/>
    <w:rsid w:val="001D5EA0"/>
    <w:rsid w:val="001D6930"/>
    <w:rsid w:val="001E1E0F"/>
    <w:rsid w:val="001E1EFA"/>
    <w:rsid w:val="001E2B64"/>
    <w:rsid w:val="001E61C0"/>
    <w:rsid w:val="001E7C3F"/>
    <w:rsid w:val="001F0961"/>
    <w:rsid w:val="001F1976"/>
    <w:rsid w:val="001F3FFC"/>
    <w:rsid w:val="001F59FB"/>
    <w:rsid w:val="001F6BD4"/>
    <w:rsid w:val="00206104"/>
    <w:rsid w:val="0021195C"/>
    <w:rsid w:val="00215443"/>
    <w:rsid w:val="002156CA"/>
    <w:rsid w:val="00221F42"/>
    <w:rsid w:val="002225B7"/>
    <w:rsid w:val="00227E8A"/>
    <w:rsid w:val="0023144F"/>
    <w:rsid w:val="00232EF6"/>
    <w:rsid w:val="00234226"/>
    <w:rsid w:val="0023429E"/>
    <w:rsid w:val="00234F4F"/>
    <w:rsid w:val="0024098B"/>
    <w:rsid w:val="00242E58"/>
    <w:rsid w:val="002442F7"/>
    <w:rsid w:val="002447EB"/>
    <w:rsid w:val="00250C6C"/>
    <w:rsid w:val="00252012"/>
    <w:rsid w:val="002520CA"/>
    <w:rsid w:val="00252EE8"/>
    <w:rsid w:val="00253AAD"/>
    <w:rsid w:val="00257308"/>
    <w:rsid w:val="00260B25"/>
    <w:rsid w:val="00260C8A"/>
    <w:rsid w:val="00261F01"/>
    <w:rsid w:val="002630C6"/>
    <w:rsid w:val="00264A84"/>
    <w:rsid w:val="0026766D"/>
    <w:rsid w:val="0027009E"/>
    <w:rsid w:val="0027349A"/>
    <w:rsid w:val="0027459E"/>
    <w:rsid w:val="002750D9"/>
    <w:rsid w:val="00275A94"/>
    <w:rsid w:val="0028072F"/>
    <w:rsid w:val="00284576"/>
    <w:rsid w:val="00286C23"/>
    <w:rsid w:val="00292800"/>
    <w:rsid w:val="002945DA"/>
    <w:rsid w:val="002956B4"/>
    <w:rsid w:val="00296C3C"/>
    <w:rsid w:val="002971A2"/>
    <w:rsid w:val="002A0F51"/>
    <w:rsid w:val="002A2ADB"/>
    <w:rsid w:val="002A493F"/>
    <w:rsid w:val="002A4B21"/>
    <w:rsid w:val="002A4EF2"/>
    <w:rsid w:val="002A51F4"/>
    <w:rsid w:val="002A5625"/>
    <w:rsid w:val="002B028D"/>
    <w:rsid w:val="002B113F"/>
    <w:rsid w:val="002B1742"/>
    <w:rsid w:val="002B438D"/>
    <w:rsid w:val="002C3D47"/>
    <w:rsid w:val="002C7E89"/>
    <w:rsid w:val="002D0441"/>
    <w:rsid w:val="002D66A6"/>
    <w:rsid w:val="002D698F"/>
    <w:rsid w:val="002D7C1B"/>
    <w:rsid w:val="002E4E2D"/>
    <w:rsid w:val="002E7D49"/>
    <w:rsid w:val="002F03DD"/>
    <w:rsid w:val="002F2B9B"/>
    <w:rsid w:val="002F321A"/>
    <w:rsid w:val="002F677A"/>
    <w:rsid w:val="002F7079"/>
    <w:rsid w:val="002F79B8"/>
    <w:rsid w:val="00300A2B"/>
    <w:rsid w:val="00303A08"/>
    <w:rsid w:val="00305C90"/>
    <w:rsid w:val="00310D46"/>
    <w:rsid w:val="00312872"/>
    <w:rsid w:val="00314C37"/>
    <w:rsid w:val="003175A7"/>
    <w:rsid w:val="003263F9"/>
    <w:rsid w:val="00327924"/>
    <w:rsid w:val="003313D0"/>
    <w:rsid w:val="00331ECF"/>
    <w:rsid w:val="00333677"/>
    <w:rsid w:val="003370E5"/>
    <w:rsid w:val="00343D6F"/>
    <w:rsid w:val="0034450D"/>
    <w:rsid w:val="003445C7"/>
    <w:rsid w:val="00344C67"/>
    <w:rsid w:val="00345A75"/>
    <w:rsid w:val="00350274"/>
    <w:rsid w:val="00353908"/>
    <w:rsid w:val="00355323"/>
    <w:rsid w:val="00360671"/>
    <w:rsid w:val="00360F30"/>
    <w:rsid w:val="00365337"/>
    <w:rsid w:val="00372CC3"/>
    <w:rsid w:val="00373524"/>
    <w:rsid w:val="00374142"/>
    <w:rsid w:val="00376507"/>
    <w:rsid w:val="00376B1F"/>
    <w:rsid w:val="003779BB"/>
    <w:rsid w:val="00383B31"/>
    <w:rsid w:val="00383B7D"/>
    <w:rsid w:val="003900B0"/>
    <w:rsid w:val="003910A6"/>
    <w:rsid w:val="00392A89"/>
    <w:rsid w:val="00392BC0"/>
    <w:rsid w:val="003951BD"/>
    <w:rsid w:val="00395571"/>
    <w:rsid w:val="003A1039"/>
    <w:rsid w:val="003A2240"/>
    <w:rsid w:val="003A3CC4"/>
    <w:rsid w:val="003A4311"/>
    <w:rsid w:val="003A6EE7"/>
    <w:rsid w:val="003B0321"/>
    <w:rsid w:val="003B12AF"/>
    <w:rsid w:val="003C23E1"/>
    <w:rsid w:val="003C482A"/>
    <w:rsid w:val="003C65F1"/>
    <w:rsid w:val="003D29E1"/>
    <w:rsid w:val="003D3622"/>
    <w:rsid w:val="003D363E"/>
    <w:rsid w:val="003D4FED"/>
    <w:rsid w:val="003D5C26"/>
    <w:rsid w:val="003D6F69"/>
    <w:rsid w:val="003E3DF2"/>
    <w:rsid w:val="003E4121"/>
    <w:rsid w:val="003E49DD"/>
    <w:rsid w:val="003E4F42"/>
    <w:rsid w:val="003F7571"/>
    <w:rsid w:val="00401B01"/>
    <w:rsid w:val="00401B33"/>
    <w:rsid w:val="00406CC6"/>
    <w:rsid w:val="00407522"/>
    <w:rsid w:val="00407C6B"/>
    <w:rsid w:val="0041340C"/>
    <w:rsid w:val="0041488A"/>
    <w:rsid w:val="004151CF"/>
    <w:rsid w:val="004155BB"/>
    <w:rsid w:val="00415E41"/>
    <w:rsid w:val="00416E7F"/>
    <w:rsid w:val="0041790D"/>
    <w:rsid w:val="00417C02"/>
    <w:rsid w:val="00417CB5"/>
    <w:rsid w:val="00421C47"/>
    <w:rsid w:val="00423C11"/>
    <w:rsid w:val="00424056"/>
    <w:rsid w:val="004245B8"/>
    <w:rsid w:val="00426600"/>
    <w:rsid w:val="00426D28"/>
    <w:rsid w:val="004272A3"/>
    <w:rsid w:val="00427DC5"/>
    <w:rsid w:val="00430823"/>
    <w:rsid w:val="00433041"/>
    <w:rsid w:val="00433240"/>
    <w:rsid w:val="004364E3"/>
    <w:rsid w:val="00436CA5"/>
    <w:rsid w:val="00442775"/>
    <w:rsid w:val="00443686"/>
    <w:rsid w:val="00446798"/>
    <w:rsid w:val="00447D74"/>
    <w:rsid w:val="00453D7A"/>
    <w:rsid w:val="00456D13"/>
    <w:rsid w:val="00460F5D"/>
    <w:rsid w:val="00461195"/>
    <w:rsid w:val="00462D47"/>
    <w:rsid w:val="00464773"/>
    <w:rsid w:val="00465C7B"/>
    <w:rsid w:val="00467978"/>
    <w:rsid w:val="00471DEA"/>
    <w:rsid w:val="0047242D"/>
    <w:rsid w:val="004725D8"/>
    <w:rsid w:val="00472C6C"/>
    <w:rsid w:val="0047727B"/>
    <w:rsid w:val="00477330"/>
    <w:rsid w:val="004804B2"/>
    <w:rsid w:val="00484DAB"/>
    <w:rsid w:val="004859FD"/>
    <w:rsid w:val="00487EA0"/>
    <w:rsid w:val="004900FC"/>
    <w:rsid w:val="00492E62"/>
    <w:rsid w:val="004970F2"/>
    <w:rsid w:val="004978A2"/>
    <w:rsid w:val="004A0A1F"/>
    <w:rsid w:val="004A232B"/>
    <w:rsid w:val="004A2E71"/>
    <w:rsid w:val="004A5CAA"/>
    <w:rsid w:val="004B05E1"/>
    <w:rsid w:val="004B4A47"/>
    <w:rsid w:val="004B6F95"/>
    <w:rsid w:val="004C0547"/>
    <w:rsid w:val="004C439C"/>
    <w:rsid w:val="004C4A3C"/>
    <w:rsid w:val="004D2FAD"/>
    <w:rsid w:val="004D605C"/>
    <w:rsid w:val="004D6CB1"/>
    <w:rsid w:val="004D7793"/>
    <w:rsid w:val="004E0967"/>
    <w:rsid w:val="004E2220"/>
    <w:rsid w:val="004E30A6"/>
    <w:rsid w:val="004E3EFE"/>
    <w:rsid w:val="004E7214"/>
    <w:rsid w:val="004F0A83"/>
    <w:rsid w:val="004F3B9F"/>
    <w:rsid w:val="004F3F70"/>
    <w:rsid w:val="004F59BA"/>
    <w:rsid w:val="004F7659"/>
    <w:rsid w:val="00500905"/>
    <w:rsid w:val="00502A97"/>
    <w:rsid w:val="00504EA4"/>
    <w:rsid w:val="00506772"/>
    <w:rsid w:val="00511101"/>
    <w:rsid w:val="00513AF0"/>
    <w:rsid w:val="005176CD"/>
    <w:rsid w:val="00520B11"/>
    <w:rsid w:val="00523255"/>
    <w:rsid w:val="00525B47"/>
    <w:rsid w:val="005327A6"/>
    <w:rsid w:val="005343CA"/>
    <w:rsid w:val="005417C8"/>
    <w:rsid w:val="00546B2F"/>
    <w:rsid w:val="00546EF7"/>
    <w:rsid w:val="005515B8"/>
    <w:rsid w:val="005522BD"/>
    <w:rsid w:val="00552D81"/>
    <w:rsid w:val="00553217"/>
    <w:rsid w:val="005535F9"/>
    <w:rsid w:val="00554144"/>
    <w:rsid w:val="00561563"/>
    <w:rsid w:val="00565706"/>
    <w:rsid w:val="00565C7F"/>
    <w:rsid w:val="00571005"/>
    <w:rsid w:val="00571256"/>
    <w:rsid w:val="00575F54"/>
    <w:rsid w:val="0058359F"/>
    <w:rsid w:val="00583771"/>
    <w:rsid w:val="0058404A"/>
    <w:rsid w:val="00585462"/>
    <w:rsid w:val="0058571D"/>
    <w:rsid w:val="0058682A"/>
    <w:rsid w:val="00591563"/>
    <w:rsid w:val="00593C2A"/>
    <w:rsid w:val="00593DBB"/>
    <w:rsid w:val="00595A9D"/>
    <w:rsid w:val="00595C21"/>
    <w:rsid w:val="00595E7E"/>
    <w:rsid w:val="0059733D"/>
    <w:rsid w:val="005A0C86"/>
    <w:rsid w:val="005A16D2"/>
    <w:rsid w:val="005A1E3B"/>
    <w:rsid w:val="005A59D9"/>
    <w:rsid w:val="005A601B"/>
    <w:rsid w:val="005A7763"/>
    <w:rsid w:val="005B345D"/>
    <w:rsid w:val="005B61C4"/>
    <w:rsid w:val="005B758F"/>
    <w:rsid w:val="005C0BB4"/>
    <w:rsid w:val="005C6AE4"/>
    <w:rsid w:val="005D2589"/>
    <w:rsid w:val="005D2B27"/>
    <w:rsid w:val="005D2C9A"/>
    <w:rsid w:val="005E233D"/>
    <w:rsid w:val="005E299B"/>
    <w:rsid w:val="005E3111"/>
    <w:rsid w:val="005E5334"/>
    <w:rsid w:val="005E6C02"/>
    <w:rsid w:val="005F40C6"/>
    <w:rsid w:val="00602F6E"/>
    <w:rsid w:val="00603349"/>
    <w:rsid w:val="0060522C"/>
    <w:rsid w:val="00612030"/>
    <w:rsid w:val="00614B9D"/>
    <w:rsid w:val="006159A5"/>
    <w:rsid w:val="00617468"/>
    <w:rsid w:val="00620D9B"/>
    <w:rsid w:val="0062383B"/>
    <w:rsid w:val="00626C70"/>
    <w:rsid w:val="00626DCD"/>
    <w:rsid w:val="00632263"/>
    <w:rsid w:val="00632FE4"/>
    <w:rsid w:val="00636006"/>
    <w:rsid w:val="00637246"/>
    <w:rsid w:val="00640579"/>
    <w:rsid w:val="00641A45"/>
    <w:rsid w:val="00641F8D"/>
    <w:rsid w:val="006450EF"/>
    <w:rsid w:val="00645E0A"/>
    <w:rsid w:val="00647D19"/>
    <w:rsid w:val="00647D54"/>
    <w:rsid w:val="00651B98"/>
    <w:rsid w:val="0065555B"/>
    <w:rsid w:val="00657881"/>
    <w:rsid w:val="0066069B"/>
    <w:rsid w:val="0066223C"/>
    <w:rsid w:val="006631D1"/>
    <w:rsid w:val="00663848"/>
    <w:rsid w:val="00664ABF"/>
    <w:rsid w:val="006727C3"/>
    <w:rsid w:val="00672D8C"/>
    <w:rsid w:val="00674B91"/>
    <w:rsid w:val="0068046F"/>
    <w:rsid w:val="00680DCA"/>
    <w:rsid w:val="00681515"/>
    <w:rsid w:val="00681F28"/>
    <w:rsid w:val="006829DD"/>
    <w:rsid w:val="006846A0"/>
    <w:rsid w:val="00685A78"/>
    <w:rsid w:val="00686388"/>
    <w:rsid w:val="006871BF"/>
    <w:rsid w:val="006958CA"/>
    <w:rsid w:val="006A511C"/>
    <w:rsid w:val="006B29DE"/>
    <w:rsid w:val="006B5B84"/>
    <w:rsid w:val="006B5DB1"/>
    <w:rsid w:val="006B6BA6"/>
    <w:rsid w:val="006B6CBB"/>
    <w:rsid w:val="006B78BB"/>
    <w:rsid w:val="006C23CF"/>
    <w:rsid w:val="006C3612"/>
    <w:rsid w:val="006C5693"/>
    <w:rsid w:val="006C6677"/>
    <w:rsid w:val="006D1642"/>
    <w:rsid w:val="006D1EDE"/>
    <w:rsid w:val="006D6983"/>
    <w:rsid w:val="006D6A27"/>
    <w:rsid w:val="006E03D4"/>
    <w:rsid w:val="006E1712"/>
    <w:rsid w:val="006E43B2"/>
    <w:rsid w:val="006E78CC"/>
    <w:rsid w:val="006F0939"/>
    <w:rsid w:val="006F5C48"/>
    <w:rsid w:val="006F6718"/>
    <w:rsid w:val="006F7F94"/>
    <w:rsid w:val="00700C11"/>
    <w:rsid w:val="00701403"/>
    <w:rsid w:val="00703EFB"/>
    <w:rsid w:val="00712E8E"/>
    <w:rsid w:val="00715A49"/>
    <w:rsid w:val="00716D3B"/>
    <w:rsid w:val="007216A5"/>
    <w:rsid w:val="00723863"/>
    <w:rsid w:val="00725071"/>
    <w:rsid w:val="00727368"/>
    <w:rsid w:val="0073027E"/>
    <w:rsid w:val="00733DDA"/>
    <w:rsid w:val="00733E81"/>
    <w:rsid w:val="00735BF7"/>
    <w:rsid w:val="007363E3"/>
    <w:rsid w:val="00736971"/>
    <w:rsid w:val="0073717E"/>
    <w:rsid w:val="00741239"/>
    <w:rsid w:val="007417BD"/>
    <w:rsid w:val="0074601D"/>
    <w:rsid w:val="007539C1"/>
    <w:rsid w:val="00756F8F"/>
    <w:rsid w:val="00760340"/>
    <w:rsid w:val="00762571"/>
    <w:rsid w:val="00763E4D"/>
    <w:rsid w:val="00765607"/>
    <w:rsid w:val="00770A91"/>
    <w:rsid w:val="0077292B"/>
    <w:rsid w:val="00775096"/>
    <w:rsid w:val="007761DF"/>
    <w:rsid w:val="00783B7F"/>
    <w:rsid w:val="00784DD2"/>
    <w:rsid w:val="007853BF"/>
    <w:rsid w:val="00794E62"/>
    <w:rsid w:val="0079701E"/>
    <w:rsid w:val="007A2B32"/>
    <w:rsid w:val="007A2FB7"/>
    <w:rsid w:val="007A4990"/>
    <w:rsid w:val="007A4A51"/>
    <w:rsid w:val="007A5DFD"/>
    <w:rsid w:val="007A61BA"/>
    <w:rsid w:val="007A7011"/>
    <w:rsid w:val="007B1AAC"/>
    <w:rsid w:val="007B37DC"/>
    <w:rsid w:val="007B5206"/>
    <w:rsid w:val="007B5AB8"/>
    <w:rsid w:val="007C0995"/>
    <w:rsid w:val="007C212C"/>
    <w:rsid w:val="007C2613"/>
    <w:rsid w:val="007C2630"/>
    <w:rsid w:val="007C3469"/>
    <w:rsid w:val="007C3D51"/>
    <w:rsid w:val="007C463E"/>
    <w:rsid w:val="007D024B"/>
    <w:rsid w:val="007D3B42"/>
    <w:rsid w:val="007D3EC4"/>
    <w:rsid w:val="007E0E4D"/>
    <w:rsid w:val="007E0F53"/>
    <w:rsid w:val="007E6B6A"/>
    <w:rsid w:val="007E7415"/>
    <w:rsid w:val="007F17D6"/>
    <w:rsid w:val="007F3420"/>
    <w:rsid w:val="007F4701"/>
    <w:rsid w:val="007F4CD1"/>
    <w:rsid w:val="007F5C58"/>
    <w:rsid w:val="007F7A00"/>
    <w:rsid w:val="008050E1"/>
    <w:rsid w:val="00807118"/>
    <w:rsid w:val="00810B5E"/>
    <w:rsid w:val="00812F35"/>
    <w:rsid w:val="0081392D"/>
    <w:rsid w:val="00814D59"/>
    <w:rsid w:val="008165D3"/>
    <w:rsid w:val="00826DD7"/>
    <w:rsid w:val="00834572"/>
    <w:rsid w:val="00834974"/>
    <w:rsid w:val="00835BA6"/>
    <w:rsid w:val="00836CB6"/>
    <w:rsid w:val="008417EE"/>
    <w:rsid w:val="008432B2"/>
    <w:rsid w:val="00845819"/>
    <w:rsid w:val="0085001D"/>
    <w:rsid w:val="0085065C"/>
    <w:rsid w:val="008512AD"/>
    <w:rsid w:val="00851DE6"/>
    <w:rsid w:val="00856B78"/>
    <w:rsid w:val="0086114F"/>
    <w:rsid w:val="00863A3F"/>
    <w:rsid w:val="0086446B"/>
    <w:rsid w:val="0087204A"/>
    <w:rsid w:val="008730B7"/>
    <w:rsid w:val="00875DCA"/>
    <w:rsid w:val="00876C64"/>
    <w:rsid w:val="00876F88"/>
    <w:rsid w:val="00877BDF"/>
    <w:rsid w:val="008821BB"/>
    <w:rsid w:val="00882D8E"/>
    <w:rsid w:val="00883418"/>
    <w:rsid w:val="00885735"/>
    <w:rsid w:val="00891241"/>
    <w:rsid w:val="00891726"/>
    <w:rsid w:val="00893A7C"/>
    <w:rsid w:val="00897F6D"/>
    <w:rsid w:val="008A01E6"/>
    <w:rsid w:val="008A136D"/>
    <w:rsid w:val="008A16E3"/>
    <w:rsid w:val="008A2395"/>
    <w:rsid w:val="008A2875"/>
    <w:rsid w:val="008A4056"/>
    <w:rsid w:val="008A5F28"/>
    <w:rsid w:val="008A7072"/>
    <w:rsid w:val="008B09C0"/>
    <w:rsid w:val="008B3CF7"/>
    <w:rsid w:val="008B5516"/>
    <w:rsid w:val="008B63D5"/>
    <w:rsid w:val="008B72E6"/>
    <w:rsid w:val="008C0044"/>
    <w:rsid w:val="008C2F30"/>
    <w:rsid w:val="008C6630"/>
    <w:rsid w:val="008C7234"/>
    <w:rsid w:val="008D1898"/>
    <w:rsid w:val="008D29BE"/>
    <w:rsid w:val="008D3FCF"/>
    <w:rsid w:val="008D4797"/>
    <w:rsid w:val="008D493F"/>
    <w:rsid w:val="008D6F91"/>
    <w:rsid w:val="008D7F34"/>
    <w:rsid w:val="008E01BC"/>
    <w:rsid w:val="008E2BEA"/>
    <w:rsid w:val="008E312C"/>
    <w:rsid w:val="008E3308"/>
    <w:rsid w:val="008F2819"/>
    <w:rsid w:val="008F395C"/>
    <w:rsid w:val="008F6BBD"/>
    <w:rsid w:val="00900C8F"/>
    <w:rsid w:val="00902D9C"/>
    <w:rsid w:val="0090465C"/>
    <w:rsid w:val="009058EE"/>
    <w:rsid w:val="00906858"/>
    <w:rsid w:val="009077E1"/>
    <w:rsid w:val="00907E6B"/>
    <w:rsid w:val="0091090D"/>
    <w:rsid w:val="009119B9"/>
    <w:rsid w:val="00913DC6"/>
    <w:rsid w:val="00915172"/>
    <w:rsid w:val="00915F0E"/>
    <w:rsid w:val="00916AA6"/>
    <w:rsid w:val="00921AA3"/>
    <w:rsid w:val="00923725"/>
    <w:rsid w:val="0092729B"/>
    <w:rsid w:val="00934569"/>
    <w:rsid w:val="009352AA"/>
    <w:rsid w:val="00935F40"/>
    <w:rsid w:val="00936D8C"/>
    <w:rsid w:val="00937551"/>
    <w:rsid w:val="00940581"/>
    <w:rsid w:val="00942C49"/>
    <w:rsid w:val="0094415F"/>
    <w:rsid w:val="00945041"/>
    <w:rsid w:val="0095045C"/>
    <w:rsid w:val="00950944"/>
    <w:rsid w:val="00950F6F"/>
    <w:rsid w:val="00955A42"/>
    <w:rsid w:val="00955CEF"/>
    <w:rsid w:val="00957218"/>
    <w:rsid w:val="009603F5"/>
    <w:rsid w:val="00960E3C"/>
    <w:rsid w:val="009611AD"/>
    <w:rsid w:val="00970D55"/>
    <w:rsid w:val="00972B25"/>
    <w:rsid w:val="00973B70"/>
    <w:rsid w:val="00975161"/>
    <w:rsid w:val="009759CB"/>
    <w:rsid w:val="009804F8"/>
    <w:rsid w:val="00980BCC"/>
    <w:rsid w:val="009819C8"/>
    <w:rsid w:val="00981F07"/>
    <w:rsid w:val="0098258D"/>
    <w:rsid w:val="00983066"/>
    <w:rsid w:val="00984597"/>
    <w:rsid w:val="009864E6"/>
    <w:rsid w:val="00987BDD"/>
    <w:rsid w:val="0099160F"/>
    <w:rsid w:val="00993B61"/>
    <w:rsid w:val="00997E55"/>
    <w:rsid w:val="009A15A0"/>
    <w:rsid w:val="009A2EB8"/>
    <w:rsid w:val="009A40D5"/>
    <w:rsid w:val="009A4E67"/>
    <w:rsid w:val="009A4F3A"/>
    <w:rsid w:val="009A5247"/>
    <w:rsid w:val="009A7534"/>
    <w:rsid w:val="009B12C6"/>
    <w:rsid w:val="009B1E76"/>
    <w:rsid w:val="009B580F"/>
    <w:rsid w:val="009B5F5D"/>
    <w:rsid w:val="009C21B6"/>
    <w:rsid w:val="009C517E"/>
    <w:rsid w:val="009C58D3"/>
    <w:rsid w:val="009D2EC7"/>
    <w:rsid w:val="009D6261"/>
    <w:rsid w:val="009E376A"/>
    <w:rsid w:val="009E4CF5"/>
    <w:rsid w:val="009E71BD"/>
    <w:rsid w:val="009E746B"/>
    <w:rsid w:val="009E74F1"/>
    <w:rsid w:val="009E7872"/>
    <w:rsid w:val="009F16D2"/>
    <w:rsid w:val="009F176C"/>
    <w:rsid w:val="009F2BDC"/>
    <w:rsid w:val="009F37F1"/>
    <w:rsid w:val="009F41DF"/>
    <w:rsid w:val="009F42A4"/>
    <w:rsid w:val="00A04756"/>
    <w:rsid w:val="00A049EB"/>
    <w:rsid w:val="00A07D5C"/>
    <w:rsid w:val="00A13B13"/>
    <w:rsid w:val="00A14871"/>
    <w:rsid w:val="00A149B4"/>
    <w:rsid w:val="00A15468"/>
    <w:rsid w:val="00A17D38"/>
    <w:rsid w:val="00A205FF"/>
    <w:rsid w:val="00A2367F"/>
    <w:rsid w:val="00A23EF4"/>
    <w:rsid w:val="00A25098"/>
    <w:rsid w:val="00A32B8E"/>
    <w:rsid w:val="00A33E53"/>
    <w:rsid w:val="00A357F7"/>
    <w:rsid w:val="00A3633E"/>
    <w:rsid w:val="00A36F9D"/>
    <w:rsid w:val="00A40AF8"/>
    <w:rsid w:val="00A44B48"/>
    <w:rsid w:val="00A51439"/>
    <w:rsid w:val="00A5530D"/>
    <w:rsid w:val="00A55BCE"/>
    <w:rsid w:val="00A56442"/>
    <w:rsid w:val="00A61170"/>
    <w:rsid w:val="00A6164C"/>
    <w:rsid w:val="00A70336"/>
    <w:rsid w:val="00A71658"/>
    <w:rsid w:val="00A728D5"/>
    <w:rsid w:val="00A73CB5"/>
    <w:rsid w:val="00A75159"/>
    <w:rsid w:val="00A75FB7"/>
    <w:rsid w:val="00A76507"/>
    <w:rsid w:val="00A77213"/>
    <w:rsid w:val="00A82B6A"/>
    <w:rsid w:val="00A86F9A"/>
    <w:rsid w:val="00A90A02"/>
    <w:rsid w:val="00A9257D"/>
    <w:rsid w:val="00A95924"/>
    <w:rsid w:val="00A96BB9"/>
    <w:rsid w:val="00A9778D"/>
    <w:rsid w:val="00AA1024"/>
    <w:rsid w:val="00AA1FA9"/>
    <w:rsid w:val="00AA49E2"/>
    <w:rsid w:val="00AA545D"/>
    <w:rsid w:val="00AA77A7"/>
    <w:rsid w:val="00AB1B90"/>
    <w:rsid w:val="00AB294E"/>
    <w:rsid w:val="00AB2D7D"/>
    <w:rsid w:val="00AB4038"/>
    <w:rsid w:val="00AB437C"/>
    <w:rsid w:val="00AC3E86"/>
    <w:rsid w:val="00AD14AD"/>
    <w:rsid w:val="00AD1B0A"/>
    <w:rsid w:val="00AD2899"/>
    <w:rsid w:val="00AD2A57"/>
    <w:rsid w:val="00AD4E2A"/>
    <w:rsid w:val="00AE0C38"/>
    <w:rsid w:val="00AE44F4"/>
    <w:rsid w:val="00AE5EAF"/>
    <w:rsid w:val="00AE6623"/>
    <w:rsid w:val="00AF2C14"/>
    <w:rsid w:val="00AF4E88"/>
    <w:rsid w:val="00AF612C"/>
    <w:rsid w:val="00AF631E"/>
    <w:rsid w:val="00AF71FF"/>
    <w:rsid w:val="00B009AA"/>
    <w:rsid w:val="00B02357"/>
    <w:rsid w:val="00B02FE4"/>
    <w:rsid w:val="00B067FC"/>
    <w:rsid w:val="00B20953"/>
    <w:rsid w:val="00B223B4"/>
    <w:rsid w:val="00B26D73"/>
    <w:rsid w:val="00B3070D"/>
    <w:rsid w:val="00B307D7"/>
    <w:rsid w:val="00B30F4A"/>
    <w:rsid w:val="00B31249"/>
    <w:rsid w:val="00B32842"/>
    <w:rsid w:val="00B4021B"/>
    <w:rsid w:val="00B4164C"/>
    <w:rsid w:val="00B43D91"/>
    <w:rsid w:val="00B445D9"/>
    <w:rsid w:val="00B44CF4"/>
    <w:rsid w:val="00B4672F"/>
    <w:rsid w:val="00B50293"/>
    <w:rsid w:val="00B51BBB"/>
    <w:rsid w:val="00B52DBB"/>
    <w:rsid w:val="00B5312A"/>
    <w:rsid w:val="00B53929"/>
    <w:rsid w:val="00B542C5"/>
    <w:rsid w:val="00B54B1C"/>
    <w:rsid w:val="00B55184"/>
    <w:rsid w:val="00B5752C"/>
    <w:rsid w:val="00B62A4A"/>
    <w:rsid w:val="00B64377"/>
    <w:rsid w:val="00B65118"/>
    <w:rsid w:val="00B657DA"/>
    <w:rsid w:val="00B66036"/>
    <w:rsid w:val="00B73ABA"/>
    <w:rsid w:val="00B75085"/>
    <w:rsid w:val="00B76265"/>
    <w:rsid w:val="00B778C5"/>
    <w:rsid w:val="00B77FED"/>
    <w:rsid w:val="00B8342C"/>
    <w:rsid w:val="00B84EA5"/>
    <w:rsid w:val="00B92E5B"/>
    <w:rsid w:val="00B93478"/>
    <w:rsid w:val="00B95843"/>
    <w:rsid w:val="00B96D41"/>
    <w:rsid w:val="00B96DC3"/>
    <w:rsid w:val="00BA3F45"/>
    <w:rsid w:val="00BA70F6"/>
    <w:rsid w:val="00BB1C76"/>
    <w:rsid w:val="00BB35A4"/>
    <w:rsid w:val="00BC0125"/>
    <w:rsid w:val="00BC450B"/>
    <w:rsid w:val="00BC7A28"/>
    <w:rsid w:val="00BD32E8"/>
    <w:rsid w:val="00BD57B8"/>
    <w:rsid w:val="00BE4BF2"/>
    <w:rsid w:val="00BE6038"/>
    <w:rsid w:val="00BF0FD8"/>
    <w:rsid w:val="00BF319D"/>
    <w:rsid w:val="00BF40D0"/>
    <w:rsid w:val="00BF7FFE"/>
    <w:rsid w:val="00C00048"/>
    <w:rsid w:val="00C01899"/>
    <w:rsid w:val="00C04BBF"/>
    <w:rsid w:val="00C063BF"/>
    <w:rsid w:val="00C06D38"/>
    <w:rsid w:val="00C07101"/>
    <w:rsid w:val="00C0727C"/>
    <w:rsid w:val="00C10C9C"/>
    <w:rsid w:val="00C1163C"/>
    <w:rsid w:val="00C14551"/>
    <w:rsid w:val="00C206AE"/>
    <w:rsid w:val="00C23BD6"/>
    <w:rsid w:val="00C33040"/>
    <w:rsid w:val="00C365AE"/>
    <w:rsid w:val="00C3690C"/>
    <w:rsid w:val="00C379BA"/>
    <w:rsid w:val="00C40AF9"/>
    <w:rsid w:val="00C40DF8"/>
    <w:rsid w:val="00C42CCC"/>
    <w:rsid w:val="00C4327B"/>
    <w:rsid w:val="00C449EC"/>
    <w:rsid w:val="00C474A6"/>
    <w:rsid w:val="00C53DC1"/>
    <w:rsid w:val="00C542D3"/>
    <w:rsid w:val="00C55780"/>
    <w:rsid w:val="00C55BA7"/>
    <w:rsid w:val="00C57B60"/>
    <w:rsid w:val="00C67225"/>
    <w:rsid w:val="00C6723A"/>
    <w:rsid w:val="00C72A1C"/>
    <w:rsid w:val="00C7387A"/>
    <w:rsid w:val="00C74B58"/>
    <w:rsid w:val="00C75DA6"/>
    <w:rsid w:val="00C81027"/>
    <w:rsid w:val="00C85380"/>
    <w:rsid w:val="00C85BB8"/>
    <w:rsid w:val="00C85C9D"/>
    <w:rsid w:val="00C86865"/>
    <w:rsid w:val="00C91A18"/>
    <w:rsid w:val="00C91F85"/>
    <w:rsid w:val="00C922D9"/>
    <w:rsid w:val="00C92314"/>
    <w:rsid w:val="00CA2D76"/>
    <w:rsid w:val="00CA3291"/>
    <w:rsid w:val="00CA53CC"/>
    <w:rsid w:val="00CA5BD3"/>
    <w:rsid w:val="00CA7A7A"/>
    <w:rsid w:val="00CB347C"/>
    <w:rsid w:val="00CB529C"/>
    <w:rsid w:val="00CB5CD6"/>
    <w:rsid w:val="00CB6847"/>
    <w:rsid w:val="00CC1B15"/>
    <w:rsid w:val="00CC1C38"/>
    <w:rsid w:val="00CC62B3"/>
    <w:rsid w:val="00CD63EC"/>
    <w:rsid w:val="00CD661B"/>
    <w:rsid w:val="00CD7CAB"/>
    <w:rsid w:val="00CE32EC"/>
    <w:rsid w:val="00CE4A67"/>
    <w:rsid w:val="00CE6BE3"/>
    <w:rsid w:val="00CE79E5"/>
    <w:rsid w:val="00CF065C"/>
    <w:rsid w:val="00CF703D"/>
    <w:rsid w:val="00D01869"/>
    <w:rsid w:val="00D025A3"/>
    <w:rsid w:val="00D02F34"/>
    <w:rsid w:val="00D0436D"/>
    <w:rsid w:val="00D0553A"/>
    <w:rsid w:val="00D07E9C"/>
    <w:rsid w:val="00D1044F"/>
    <w:rsid w:val="00D1217D"/>
    <w:rsid w:val="00D14E07"/>
    <w:rsid w:val="00D15C07"/>
    <w:rsid w:val="00D15D9C"/>
    <w:rsid w:val="00D21711"/>
    <w:rsid w:val="00D22F52"/>
    <w:rsid w:val="00D232B3"/>
    <w:rsid w:val="00D242F9"/>
    <w:rsid w:val="00D253BE"/>
    <w:rsid w:val="00D302B3"/>
    <w:rsid w:val="00D3159E"/>
    <w:rsid w:val="00D332E2"/>
    <w:rsid w:val="00D33C53"/>
    <w:rsid w:val="00D3761F"/>
    <w:rsid w:val="00D4400E"/>
    <w:rsid w:val="00D4562A"/>
    <w:rsid w:val="00D45BBD"/>
    <w:rsid w:val="00D46EF2"/>
    <w:rsid w:val="00D50282"/>
    <w:rsid w:val="00D50A16"/>
    <w:rsid w:val="00D50C5A"/>
    <w:rsid w:val="00D51426"/>
    <w:rsid w:val="00D51C8D"/>
    <w:rsid w:val="00D53255"/>
    <w:rsid w:val="00D55900"/>
    <w:rsid w:val="00D57CE3"/>
    <w:rsid w:val="00D6248C"/>
    <w:rsid w:val="00D673A7"/>
    <w:rsid w:val="00D7291A"/>
    <w:rsid w:val="00D81492"/>
    <w:rsid w:val="00D83563"/>
    <w:rsid w:val="00D84FEB"/>
    <w:rsid w:val="00D86E54"/>
    <w:rsid w:val="00D9076D"/>
    <w:rsid w:val="00D95675"/>
    <w:rsid w:val="00D97EDC"/>
    <w:rsid w:val="00DA04F2"/>
    <w:rsid w:val="00DA092B"/>
    <w:rsid w:val="00DA61A1"/>
    <w:rsid w:val="00DA6323"/>
    <w:rsid w:val="00DA76CE"/>
    <w:rsid w:val="00DB1A22"/>
    <w:rsid w:val="00DC0835"/>
    <w:rsid w:val="00DC0B7D"/>
    <w:rsid w:val="00DC234F"/>
    <w:rsid w:val="00DC45CC"/>
    <w:rsid w:val="00DC5F75"/>
    <w:rsid w:val="00DD06F7"/>
    <w:rsid w:val="00DD0881"/>
    <w:rsid w:val="00DD3F63"/>
    <w:rsid w:val="00DD45F3"/>
    <w:rsid w:val="00DE055F"/>
    <w:rsid w:val="00DE12B6"/>
    <w:rsid w:val="00DE4A54"/>
    <w:rsid w:val="00DE50B3"/>
    <w:rsid w:val="00DE5E41"/>
    <w:rsid w:val="00DE7A60"/>
    <w:rsid w:val="00DE7D6B"/>
    <w:rsid w:val="00DE7E97"/>
    <w:rsid w:val="00DF0188"/>
    <w:rsid w:val="00DF2AF1"/>
    <w:rsid w:val="00DF67DB"/>
    <w:rsid w:val="00E00F10"/>
    <w:rsid w:val="00E0183B"/>
    <w:rsid w:val="00E02257"/>
    <w:rsid w:val="00E02DBF"/>
    <w:rsid w:val="00E06366"/>
    <w:rsid w:val="00E10046"/>
    <w:rsid w:val="00E12CCF"/>
    <w:rsid w:val="00E13781"/>
    <w:rsid w:val="00E13B18"/>
    <w:rsid w:val="00E13F4D"/>
    <w:rsid w:val="00E143EF"/>
    <w:rsid w:val="00E160D3"/>
    <w:rsid w:val="00E16D55"/>
    <w:rsid w:val="00E23BEE"/>
    <w:rsid w:val="00E2664B"/>
    <w:rsid w:val="00E33078"/>
    <w:rsid w:val="00E33454"/>
    <w:rsid w:val="00E33971"/>
    <w:rsid w:val="00E372CE"/>
    <w:rsid w:val="00E41756"/>
    <w:rsid w:val="00E454D8"/>
    <w:rsid w:val="00E4625F"/>
    <w:rsid w:val="00E50DA9"/>
    <w:rsid w:val="00E50FEE"/>
    <w:rsid w:val="00E52C6E"/>
    <w:rsid w:val="00E53E23"/>
    <w:rsid w:val="00E54238"/>
    <w:rsid w:val="00E56BE7"/>
    <w:rsid w:val="00E61625"/>
    <w:rsid w:val="00E61946"/>
    <w:rsid w:val="00E6253D"/>
    <w:rsid w:val="00E635B3"/>
    <w:rsid w:val="00E63AFD"/>
    <w:rsid w:val="00E64ABA"/>
    <w:rsid w:val="00E67924"/>
    <w:rsid w:val="00E70D7D"/>
    <w:rsid w:val="00E71247"/>
    <w:rsid w:val="00E7396E"/>
    <w:rsid w:val="00E765E9"/>
    <w:rsid w:val="00E8384F"/>
    <w:rsid w:val="00E850CA"/>
    <w:rsid w:val="00E871E6"/>
    <w:rsid w:val="00E878F3"/>
    <w:rsid w:val="00E93279"/>
    <w:rsid w:val="00E97417"/>
    <w:rsid w:val="00EA42BB"/>
    <w:rsid w:val="00EA4856"/>
    <w:rsid w:val="00EA4D56"/>
    <w:rsid w:val="00EA76ED"/>
    <w:rsid w:val="00EB2A69"/>
    <w:rsid w:val="00EB493F"/>
    <w:rsid w:val="00EC364B"/>
    <w:rsid w:val="00EC5293"/>
    <w:rsid w:val="00EC7B0B"/>
    <w:rsid w:val="00ED2B68"/>
    <w:rsid w:val="00ED5C41"/>
    <w:rsid w:val="00ED7698"/>
    <w:rsid w:val="00EE0C6B"/>
    <w:rsid w:val="00EE10EB"/>
    <w:rsid w:val="00EE121E"/>
    <w:rsid w:val="00EE25EB"/>
    <w:rsid w:val="00EE3F6E"/>
    <w:rsid w:val="00EF3F5D"/>
    <w:rsid w:val="00F01EA8"/>
    <w:rsid w:val="00F01F18"/>
    <w:rsid w:val="00F02240"/>
    <w:rsid w:val="00F0360C"/>
    <w:rsid w:val="00F03A33"/>
    <w:rsid w:val="00F057DF"/>
    <w:rsid w:val="00F06D1E"/>
    <w:rsid w:val="00F10789"/>
    <w:rsid w:val="00F137E8"/>
    <w:rsid w:val="00F2129D"/>
    <w:rsid w:val="00F215BC"/>
    <w:rsid w:val="00F22502"/>
    <w:rsid w:val="00F225A2"/>
    <w:rsid w:val="00F23B26"/>
    <w:rsid w:val="00F272BC"/>
    <w:rsid w:val="00F30911"/>
    <w:rsid w:val="00F30A6E"/>
    <w:rsid w:val="00F31022"/>
    <w:rsid w:val="00F32279"/>
    <w:rsid w:val="00F3324A"/>
    <w:rsid w:val="00F34B9B"/>
    <w:rsid w:val="00F359DD"/>
    <w:rsid w:val="00F35F99"/>
    <w:rsid w:val="00F4016C"/>
    <w:rsid w:val="00F40D8A"/>
    <w:rsid w:val="00F4410F"/>
    <w:rsid w:val="00F44986"/>
    <w:rsid w:val="00F5123E"/>
    <w:rsid w:val="00F5307E"/>
    <w:rsid w:val="00F53F49"/>
    <w:rsid w:val="00F56B98"/>
    <w:rsid w:val="00F57466"/>
    <w:rsid w:val="00F57773"/>
    <w:rsid w:val="00F61BF6"/>
    <w:rsid w:val="00F62EE7"/>
    <w:rsid w:val="00F7470F"/>
    <w:rsid w:val="00F748E2"/>
    <w:rsid w:val="00F7586A"/>
    <w:rsid w:val="00F77608"/>
    <w:rsid w:val="00F77A1C"/>
    <w:rsid w:val="00F84F3F"/>
    <w:rsid w:val="00F91531"/>
    <w:rsid w:val="00F91D0B"/>
    <w:rsid w:val="00F922D8"/>
    <w:rsid w:val="00F923C0"/>
    <w:rsid w:val="00F936B8"/>
    <w:rsid w:val="00F960E0"/>
    <w:rsid w:val="00FA02CA"/>
    <w:rsid w:val="00FA041D"/>
    <w:rsid w:val="00FA0E78"/>
    <w:rsid w:val="00FA11C1"/>
    <w:rsid w:val="00FA6D75"/>
    <w:rsid w:val="00FA6EA7"/>
    <w:rsid w:val="00FA7252"/>
    <w:rsid w:val="00FA770A"/>
    <w:rsid w:val="00FB0B61"/>
    <w:rsid w:val="00FB0BA8"/>
    <w:rsid w:val="00FB17D9"/>
    <w:rsid w:val="00FB33F6"/>
    <w:rsid w:val="00FB7573"/>
    <w:rsid w:val="00FC0CA4"/>
    <w:rsid w:val="00FD0476"/>
    <w:rsid w:val="00FD16C2"/>
    <w:rsid w:val="00FD175F"/>
    <w:rsid w:val="00FD27ED"/>
    <w:rsid w:val="00FD519D"/>
    <w:rsid w:val="00FD5B32"/>
    <w:rsid w:val="00FD621A"/>
    <w:rsid w:val="00FD6258"/>
    <w:rsid w:val="00FD7097"/>
    <w:rsid w:val="00FD79B4"/>
    <w:rsid w:val="00FE18B6"/>
    <w:rsid w:val="00FE216A"/>
    <w:rsid w:val="00FE5089"/>
    <w:rsid w:val="00FE5DCA"/>
    <w:rsid w:val="00FE6EC7"/>
    <w:rsid w:val="00FF1BB7"/>
    <w:rsid w:val="00FF3CEC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pPr>
      <w:ind w:left="238"/>
    </w:pPr>
  </w:style>
  <w:style w:type="table" w:styleId="TaulukkoRuudukko">
    <w:name w:val="Table Grid"/>
    <w:basedOn w:val="Normaalitaulukko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F30A6E"/>
    <w:pPr>
      <w:ind w:left="1304"/>
    </w:pPr>
  </w:style>
  <w:style w:type="character" w:styleId="Voimakas">
    <w:name w:val="Strong"/>
    <w:uiPriority w:val="22"/>
    <w:qFormat/>
    <w:rsid w:val="00003A94"/>
    <w:rPr>
      <w:b/>
      <w:bCs/>
    </w:rPr>
  </w:style>
  <w:style w:type="paragraph" w:styleId="NormaaliWWW">
    <w:name w:val="Normal (Web)"/>
    <w:basedOn w:val="Normaali"/>
    <w:uiPriority w:val="99"/>
    <w:unhideWhenUsed/>
    <w:rsid w:val="00003A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rsid w:val="00152A6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52A6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52A6A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152A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52A6A"/>
    <w:rPr>
      <w:rFonts w:ascii="Arial" w:hAnsi="Arial" w:cs="Arial"/>
      <w:b/>
      <w:bCs/>
    </w:rPr>
  </w:style>
  <w:style w:type="paragraph" w:styleId="Muutos">
    <w:name w:val="Revision"/>
    <w:hidden/>
    <w:uiPriority w:val="99"/>
    <w:semiHidden/>
    <w:rsid w:val="00A5530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pPr>
      <w:ind w:left="238"/>
    </w:pPr>
  </w:style>
  <w:style w:type="table" w:styleId="TaulukkoRuudukko">
    <w:name w:val="Table Grid"/>
    <w:basedOn w:val="Normaalitaulukko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F30A6E"/>
    <w:pPr>
      <w:ind w:left="1304"/>
    </w:pPr>
  </w:style>
  <w:style w:type="character" w:styleId="Voimakas">
    <w:name w:val="Strong"/>
    <w:uiPriority w:val="22"/>
    <w:qFormat/>
    <w:rsid w:val="00003A94"/>
    <w:rPr>
      <w:b/>
      <w:bCs/>
    </w:rPr>
  </w:style>
  <w:style w:type="paragraph" w:styleId="NormaaliWWW">
    <w:name w:val="Normal (Web)"/>
    <w:basedOn w:val="Normaali"/>
    <w:uiPriority w:val="99"/>
    <w:unhideWhenUsed/>
    <w:rsid w:val="00003A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rsid w:val="00152A6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52A6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52A6A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152A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52A6A"/>
    <w:rPr>
      <w:rFonts w:ascii="Arial" w:hAnsi="Arial" w:cs="Arial"/>
      <w:b/>
      <w:bCs/>
    </w:rPr>
  </w:style>
  <w:style w:type="paragraph" w:styleId="Muutos">
    <w:name w:val="Revision"/>
    <w:hidden/>
    <w:uiPriority w:val="99"/>
    <w:semiHidden/>
    <w:rsid w:val="00A5530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ski.wordpress.com/jarjestelmakoulutukset-2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38D2-2E09-43FB-8460-6D91CB4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1311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12557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http://vaski.wordpress.com/jarjestelmakoulutukset-2/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Sandell Susanna</dc:creator>
  <cp:lastModifiedBy>Koskinen Kaarina</cp:lastModifiedBy>
  <cp:revision>11</cp:revision>
  <cp:lastPrinted>2012-03-15T09:43:00Z</cp:lastPrinted>
  <dcterms:created xsi:type="dcterms:W3CDTF">2012-03-14T16:37:00Z</dcterms:created>
  <dcterms:modified xsi:type="dcterms:W3CDTF">2012-03-15T09:45:00Z</dcterms:modified>
</cp:coreProperties>
</file>