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C07" w:rsidRDefault="00801C07" w:rsidP="00672B61">
      <w:bookmarkStart w:id="0" w:name="_GoBack"/>
      <w:bookmarkEnd w:id="0"/>
    </w:p>
    <w:p w:rsidR="006F7B73" w:rsidRDefault="006F7B73" w:rsidP="00F860AF">
      <w:r>
        <w:tab/>
      </w:r>
      <w:r>
        <w:tab/>
      </w:r>
      <w:r>
        <w:tab/>
      </w:r>
    </w:p>
    <w:p w:rsidR="00801C07" w:rsidRDefault="00801C07" w:rsidP="00F860AF"/>
    <w:p w:rsidR="00F860AF" w:rsidRPr="006F7B73" w:rsidRDefault="001C678D" w:rsidP="00F860AF">
      <w:pPr>
        <w:rPr>
          <w:b/>
        </w:rPr>
      </w:pPr>
      <w:r>
        <w:rPr>
          <w:b/>
        </w:rPr>
        <w:t>Vaski</w:t>
      </w:r>
      <w:r w:rsidR="00446D6E">
        <w:rPr>
          <w:b/>
        </w:rPr>
        <w:t>-kirjastojen yhteistyö laajenee keväällä 2012</w:t>
      </w:r>
    </w:p>
    <w:p w:rsidR="00F860AF" w:rsidRDefault="00F860AF" w:rsidP="00F860AF"/>
    <w:p w:rsidR="006F7B73" w:rsidRDefault="006F7B73" w:rsidP="00F860AF"/>
    <w:p w:rsidR="00F860AF" w:rsidRDefault="00F860AF" w:rsidP="00F860AF"/>
    <w:p w:rsidR="00446D6E" w:rsidRDefault="00F860AF" w:rsidP="00446D6E">
      <w:pPr>
        <w:ind w:left="2608"/>
      </w:pPr>
      <w:r>
        <w:t>Vaski</w:t>
      </w:r>
      <w:r w:rsidR="008F71B9">
        <w:t>-kirjastoyhteistyössä</w:t>
      </w:r>
      <w:r>
        <w:t xml:space="preserve"> ovat mukana seuraavi</w:t>
      </w:r>
      <w:r w:rsidR="00801C07">
        <w:t>en</w:t>
      </w:r>
      <w:r w:rsidR="00682830">
        <w:t xml:space="preserve"> Varsinais-Suomen</w:t>
      </w:r>
      <w:r w:rsidR="00801C07">
        <w:t xml:space="preserve"> kunt</w:t>
      </w:r>
      <w:r w:rsidR="00801C07">
        <w:t>i</w:t>
      </w:r>
      <w:r w:rsidR="00801C07">
        <w:t xml:space="preserve">en kirjastot: </w:t>
      </w:r>
      <w:r w:rsidR="00446D6E">
        <w:t>Turku</w:t>
      </w:r>
      <w:r w:rsidR="0038521C" w:rsidRPr="00801C07">
        <w:t>, Lieto, Masku, My</w:t>
      </w:r>
      <w:r w:rsidR="00446D6E">
        <w:t>nämäki, Naantali, Nousiainen</w:t>
      </w:r>
      <w:r w:rsidR="0038521C" w:rsidRPr="00801C07">
        <w:t>, Raisio, Rus</w:t>
      </w:r>
      <w:r w:rsidR="00446D6E">
        <w:t>ko ja</w:t>
      </w:r>
      <w:r w:rsidR="00801C07" w:rsidRPr="00801C07">
        <w:t xml:space="preserve"> Taivassa</w:t>
      </w:r>
      <w:r w:rsidR="00446D6E">
        <w:t>lo</w:t>
      </w:r>
      <w:r w:rsidR="0038521C" w:rsidRPr="00801C07">
        <w:t>.</w:t>
      </w:r>
      <w:r w:rsidR="00801C07">
        <w:t xml:space="preserve"> </w:t>
      </w:r>
      <w:r w:rsidR="007435EC">
        <w:t>Turun kaupunginkirjasto toimii Vaski-kirjastojen vetur</w:t>
      </w:r>
      <w:r w:rsidR="007435EC">
        <w:t>i</w:t>
      </w:r>
      <w:r w:rsidR="007435EC">
        <w:t xml:space="preserve">na. </w:t>
      </w:r>
    </w:p>
    <w:p w:rsidR="00446D6E" w:rsidRDefault="00446D6E" w:rsidP="00446D6E">
      <w:pPr>
        <w:ind w:left="2608"/>
      </w:pPr>
    </w:p>
    <w:p w:rsidR="008F71B9" w:rsidRDefault="00446D6E" w:rsidP="00557171">
      <w:pPr>
        <w:ind w:left="2608"/>
      </w:pPr>
      <w:r>
        <w:t>Kaikkien Vaski-kirjastojen yhteinen uudistunut tietojärjestelmä otetaan käy</w:t>
      </w:r>
      <w:r>
        <w:t>t</w:t>
      </w:r>
      <w:r>
        <w:t>töön vuoden 2012 keväällä. Tällöin Vaskiin liittyvät Kaarina, Kustavi, Laitila, Paimio, Pyhäranta,</w:t>
      </w:r>
      <w:r w:rsidR="00557171">
        <w:t xml:space="preserve"> Sauvo, Uusikaupunki ja Vehmaa.</w:t>
      </w:r>
    </w:p>
    <w:p w:rsidR="008F71B9" w:rsidRDefault="008F71B9" w:rsidP="008F71B9">
      <w:pPr>
        <w:ind w:left="2608"/>
      </w:pPr>
    </w:p>
    <w:p w:rsidR="009A7273" w:rsidRDefault="008F71B9" w:rsidP="00557171">
      <w:pPr>
        <w:ind w:left="2608"/>
      </w:pPr>
      <w:r>
        <w:t>Vaski-kuntien a</w:t>
      </w:r>
      <w:r w:rsidRPr="00801C07">
        <w:t>sukkailla on käytettävissään laadukkaat, jatkuvasti uudistuvat ja kustannustehokkaat</w:t>
      </w:r>
      <w:r w:rsidRPr="00F860AF">
        <w:t xml:space="preserve"> kirjastopa</w:t>
      </w:r>
      <w:r w:rsidRPr="00F860AF">
        <w:t>l</w:t>
      </w:r>
      <w:r w:rsidR="00557171">
        <w:t>velut.</w:t>
      </w:r>
    </w:p>
    <w:p w:rsidR="009A7273" w:rsidRPr="00F860AF" w:rsidRDefault="009A7273" w:rsidP="00557171">
      <w:r w:rsidRPr="00F860AF">
        <w:t xml:space="preserve"> </w:t>
      </w:r>
    </w:p>
    <w:p w:rsidR="008F71B9" w:rsidRDefault="0038521C" w:rsidP="008F71B9">
      <w:pPr>
        <w:pStyle w:val="Luettelokappale"/>
        <w:numPr>
          <w:ilvl w:val="0"/>
          <w:numId w:val="16"/>
        </w:numPr>
      </w:pPr>
      <w:r>
        <w:t>S</w:t>
      </w:r>
      <w:r w:rsidR="00F860AF" w:rsidRPr="00FF6C25">
        <w:t>amalla kortilla voi asioid</w:t>
      </w:r>
      <w:r w:rsidR="00557171">
        <w:t>a alueen kaikissa kirjastoissa.</w:t>
      </w:r>
    </w:p>
    <w:p w:rsidR="008F71B9" w:rsidRDefault="00F860AF" w:rsidP="008F71B9">
      <w:pPr>
        <w:pStyle w:val="Luettelokappale"/>
        <w:numPr>
          <w:ilvl w:val="0"/>
          <w:numId w:val="16"/>
        </w:numPr>
      </w:pPr>
      <w:r w:rsidRPr="00FF6C25">
        <w:t xml:space="preserve">Kokoelmat ovat </w:t>
      </w:r>
      <w:r w:rsidR="00557171">
        <w:t>yhteiskäytössä ja kaikkien</w:t>
      </w:r>
      <w:r w:rsidRPr="00FF6C25">
        <w:t xml:space="preserve"> Vaski-kirjasto</w:t>
      </w:r>
      <w:r w:rsidR="00557171">
        <w:t>je</w:t>
      </w:r>
      <w:r w:rsidRPr="00FF6C25">
        <w:t>n aineistoa voi tilata lainattavaksi omasta lähikirjastostaan</w:t>
      </w:r>
      <w:r w:rsidR="00557171">
        <w:t xml:space="preserve"> ilman erillistä lisämaksua</w:t>
      </w:r>
      <w:r w:rsidRPr="00FF6C25">
        <w:t>.</w:t>
      </w:r>
    </w:p>
    <w:p w:rsidR="00682830" w:rsidRDefault="00682830" w:rsidP="00682830">
      <w:pPr>
        <w:pStyle w:val="Luettelokappale"/>
        <w:numPr>
          <w:ilvl w:val="0"/>
          <w:numId w:val="16"/>
        </w:numPr>
      </w:pPr>
      <w:r>
        <w:t>Kirjasto</w:t>
      </w:r>
      <w:r w:rsidRPr="00FF6C25">
        <w:t xml:space="preserve">illa on yhteinen tietojärjestelmä </w:t>
      </w:r>
      <w:r>
        <w:t>sekä yhteiset toimintasäännöt ja maksukäytännöt.</w:t>
      </w:r>
    </w:p>
    <w:p w:rsidR="00446D6E" w:rsidRDefault="00446D6E" w:rsidP="00682830">
      <w:pPr>
        <w:pStyle w:val="Luettelokappale"/>
        <w:numPr>
          <w:ilvl w:val="0"/>
          <w:numId w:val="16"/>
        </w:numPr>
      </w:pPr>
      <w:r w:rsidRPr="00F860AF">
        <w:t xml:space="preserve">Kirjaston </w:t>
      </w:r>
      <w:r w:rsidR="00557171">
        <w:t>palvelut ovat entistä vuorovaikutteisempia ja niitä kehitetään y</w:t>
      </w:r>
      <w:r w:rsidR="00557171">
        <w:t>h</w:t>
      </w:r>
      <w:r w:rsidR="00682830">
        <w:t>teistyössä asukkai</w:t>
      </w:r>
      <w:r w:rsidR="00557171">
        <w:t>den kanssa.</w:t>
      </w:r>
    </w:p>
    <w:p w:rsidR="007435EC" w:rsidRDefault="007435EC" w:rsidP="00F860AF">
      <w:pPr>
        <w:ind w:left="2608"/>
      </w:pPr>
    </w:p>
    <w:p w:rsidR="00446D6E" w:rsidRDefault="007435EC" w:rsidP="00446D6E">
      <w:pPr>
        <w:ind w:left="2608"/>
      </w:pPr>
      <w:r>
        <w:t xml:space="preserve">Vaskiin voi </w:t>
      </w:r>
      <w:r w:rsidR="00682830">
        <w:t xml:space="preserve">edelleen </w:t>
      </w:r>
      <w:r>
        <w:t xml:space="preserve">liittyä </w:t>
      </w:r>
      <w:r w:rsidR="00D55D38">
        <w:t xml:space="preserve">myös </w:t>
      </w:r>
      <w:r>
        <w:t xml:space="preserve">muita </w:t>
      </w:r>
      <w:r w:rsidR="00D55D38">
        <w:t>kirjastoja. Tällöin</w:t>
      </w:r>
      <w:r>
        <w:t xml:space="preserve"> kunnat tekevät sop</w:t>
      </w:r>
      <w:r>
        <w:t>i</w:t>
      </w:r>
      <w:r>
        <w:t>muksen Turun</w:t>
      </w:r>
      <w:r w:rsidR="00682830">
        <w:t xml:space="preserve"> kaupunginkirjaston kanssa</w:t>
      </w:r>
      <w:r>
        <w:t xml:space="preserve"> ja sitoutuvat yhteisiin toimintaper</w:t>
      </w:r>
      <w:r>
        <w:t>i</w:t>
      </w:r>
      <w:r>
        <w:t>aatte</w:t>
      </w:r>
      <w:r>
        <w:t>i</w:t>
      </w:r>
      <w:r>
        <w:t>siin.</w:t>
      </w:r>
    </w:p>
    <w:p w:rsidR="00C45880" w:rsidRDefault="00C45880" w:rsidP="00446D6E">
      <w:pPr>
        <w:ind w:left="2608"/>
      </w:pPr>
    </w:p>
    <w:p w:rsidR="00C45880" w:rsidRDefault="00C45880" w:rsidP="00446D6E">
      <w:pPr>
        <w:ind w:left="2608"/>
      </w:pPr>
    </w:p>
    <w:p w:rsidR="00C45880" w:rsidRDefault="00C45880" w:rsidP="00446D6E">
      <w:pPr>
        <w:ind w:left="2608"/>
      </w:pPr>
    </w:p>
    <w:p w:rsidR="00C45880" w:rsidRPr="00C45880" w:rsidRDefault="00C45880" w:rsidP="00C45880">
      <w:pPr>
        <w:ind w:left="2608"/>
        <w:rPr>
          <w:b/>
          <w:sz w:val="20"/>
          <w:szCs w:val="20"/>
        </w:rPr>
      </w:pPr>
      <w:r w:rsidRPr="00C45880">
        <w:rPr>
          <w:b/>
          <w:sz w:val="20"/>
          <w:szCs w:val="20"/>
        </w:rPr>
        <w:t>Lisät</w:t>
      </w:r>
      <w:r w:rsidRPr="00C45880">
        <w:rPr>
          <w:b/>
          <w:sz w:val="20"/>
          <w:szCs w:val="20"/>
        </w:rPr>
        <w:t>ietoja:</w:t>
      </w:r>
    </w:p>
    <w:p w:rsidR="00C45880" w:rsidRDefault="00C45880" w:rsidP="00C45880">
      <w:pPr>
        <w:ind w:left="2608"/>
      </w:pPr>
    </w:p>
    <w:p w:rsidR="00C45880" w:rsidRPr="00C45880" w:rsidRDefault="00C45880" w:rsidP="00C45880">
      <w:pPr>
        <w:ind w:left="2608"/>
        <w:rPr>
          <w:sz w:val="20"/>
          <w:szCs w:val="20"/>
        </w:rPr>
      </w:pPr>
      <w:r w:rsidRPr="00C45880">
        <w:rPr>
          <w:sz w:val="20"/>
          <w:szCs w:val="20"/>
        </w:rPr>
        <w:t>Palvelujohtaja Ulla-Maija Maunu, puh. 040</w:t>
      </w:r>
      <w:r>
        <w:rPr>
          <w:sz w:val="20"/>
          <w:szCs w:val="20"/>
        </w:rPr>
        <w:t> </w:t>
      </w:r>
      <w:r w:rsidRPr="00C45880">
        <w:rPr>
          <w:sz w:val="20"/>
          <w:szCs w:val="20"/>
        </w:rPr>
        <w:t>907</w:t>
      </w:r>
      <w:r>
        <w:rPr>
          <w:sz w:val="20"/>
          <w:szCs w:val="20"/>
        </w:rPr>
        <w:t xml:space="preserve">2 </w:t>
      </w:r>
      <w:r w:rsidRPr="00C45880">
        <w:rPr>
          <w:sz w:val="20"/>
          <w:szCs w:val="20"/>
        </w:rPr>
        <w:t xml:space="preserve">924, </w:t>
      </w:r>
      <w:hyperlink r:id="rId9" w:history="1">
        <w:r w:rsidRPr="00C45880">
          <w:rPr>
            <w:rStyle w:val="Hyperlinkki"/>
            <w:sz w:val="20"/>
            <w:szCs w:val="20"/>
          </w:rPr>
          <w:t>ulla-maija.maunu@turku.fi</w:t>
        </w:r>
      </w:hyperlink>
      <w:r w:rsidRPr="00C45880">
        <w:rPr>
          <w:sz w:val="20"/>
          <w:szCs w:val="20"/>
        </w:rPr>
        <w:t xml:space="preserve"> tai kirjastotoimenjohtaja Inkeri </w:t>
      </w:r>
      <w:proofErr w:type="spellStart"/>
      <w:r w:rsidRPr="00C45880">
        <w:rPr>
          <w:sz w:val="20"/>
          <w:szCs w:val="20"/>
        </w:rPr>
        <w:t>Näätsaari</w:t>
      </w:r>
      <w:proofErr w:type="spellEnd"/>
      <w:r w:rsidRPr="00C45880">
        <w:rPr>
          <w:sz w:val="20"/>
          <w:szCs w:val="20"/>
        </w:rPr>
        <w:t>, puh. 050 5907 691</w:t>
      </w:r>
      <w:r>
        <w:rPr>
          <w:sz w:val="20"/>
          <w:szCs w:val="20"/>
        </w:rPr>
        <w:t xml:space="preserve">, </w:t>
      </w:r>
      <w:r w:rsidRPr="00C45880">
        <w:rPr>
          <w:sz w:val="20"/>
          <w:szCs w:val="20"/>
        </w:rPr>
        <w:t>Turun kaupunginkirja</w:t>
      </w:r>
      <w:r w:rsidRPr="00C45880">
        <w:rPr>
          <w:sz w:val="20"/>
          <w:szCs w:val="20"/>
        </w:rPr>
        <w:t>s</w:t>
      </w:r>
      <w:r w:rsidRPr="00C45880">
        <w:rPr>
          <w:sz w:val="20"/>
          <w:szCs w:val="20"/>
        </w:rPr>
        <w:t>to</w:t>
      </w:r>
    </w:p>
    <w:p w:rsidR="00C45880" w:rsidRPr="00C45880" w:rsidRDefault="00C45880" w:rsidP="00C45880">
      <w:pPr>
        <w:ind w:left="2608"/>
        <w:rPr>
          <w:sz w:val="20"/>
          <w:szCs w:val="20"/>
        </w:rPr>
      </w:pPr>
      <w:r w:rsidRPr="00C45880">
        <w:rPr>
          <w:sz w:val="20"/>
          <w:szCs w:val="20"/>
        </w:rPr>
        <w:t>Vaski-kirjastojen kirjastotoimenjohtajat</w:t>
      </w:r>
    </w:p>
    <w:p w:rsidR="00C45880" w:rsidRDefault="00C45880" w:rsidP="00446D6E">
      <w:pPr>
        <w:ind w:left="2608"/>
      </w:pPr>
    </w:p>
    <w:p w:rsidR="00446D6E" w:rsidRDefault="00446D6E" w:rsidP="00F860AF">
      <w:pPr>
        <w:ind w:left="2608"/>
      </w:pPr>
    </w:p>
    <w:p w:rsidR="00F860AF" w:rsidRDefault="00F860AF" w:rsidP="00F860AF">
      <w:pPr>
        <w:ind w:left="2608"/>
      </w:pPr>
    </w:p>
    <w:p w:rsidR="00F860AF" w:rsidRDefault="00F860AF" w:rsidP="00F860AF"/>
    <w:p w:rsidR="006F7B73" w:rsidRDefault="006F7B73" w:rsidP="00F860AF"/>
    <w:p w:rsidR="009A7273" w:rsidRDefault="009A7273" w:rsidP="00F860AF"/>
    <w:p w:rsidR="002A7998" w:rsidRPr="00452710" w:rsidRDefault="002A7998" w:rsidP="002A7998">
      <w:pPr>
        <w:ind w:left="2608"/>
      </w:pPr>
    </w:p>
    <w:p w:rsidR="002A7998" w:rsidRPr="00452710" w:rsidRDefault="002A7998" w:rsidP="002A7998">
      <w:pPr>
        <w:ind w:left="2608"/>
      </w:pPr>
    </w:p>
    <w:sectPr w:rsidR="002A7998" w:rsidRPr="00452710" w:rsidSect="000A0D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830" w:rsidRDefault="00682830" w:rsidP="00D45142">
      <w:r>
        <w:separator/>
      </w:r>
    </w:p>
  </w:endnote>
  <w:endnote w:type="continuationSeparator" w:id="0">
    <w:p w:rsidR="00682830" w:rsidRDefault="00682830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830" w:rsidRDefault="00682830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830" w:rsidRDefault="00682830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830" w:rsidRDefault="00682830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830" w:rsidRDefault="00682830" w:rsidP="00D45142">
      <w:r>
        <w:separator/>
      </w:r>
    </w:p>
  </w:footnote>
  <w:footnote w:type="continuationSeparator" w:id="0">
    <w:p w:rsidR="00682830" w:rsidRDefault="00682830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830" w:rsidRDefault="00682830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682830" w:rsidRDefault="00682830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830" w:rsidRDefault="00682830">
    <w:pPr>
      <w:pStyle w:val="Yltunniste"/>
    </w:pPr>
    <w:r w:rsidRPr="00801C07">
      <w:rPr>
        <w:noProof/>
      </w:rPr>
      <w:drawing>
        <wp:inline distT="0" distB="0" distL="0" distR="0" wp14:anchorId="733ED577" wp14:editId="4C902533">
          <wp:extent cx="2143125" cy="377040"/>
          <wp:effectExtent l="0" t="0" r="0" b="4445"/>
          <wp:docPr id="6554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54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2141" cy="37686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  <w:r>
      <w:tab/>
    </w:r>
    <w:r>
      <w:tab/>
      <w:t>Vaski-markkinointiryhmä 5.12.2011</w:t>
    </w:r>
  </w:p>
  <w:p w:rsidR="00682830" w:rsidRDefault="00682830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830" w:rsidRDefault="00682830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E430E6"/>
    <w:multiLevelType w:val="hybridMultilevel"/>
    <w:tmpl w:val="64826E92"/>
    <w:lvl w:ilvl="0" w:tplc="4828BE9E">
      <w:start w:val="1"/>
      <w:numFmt w:val="bullet"/>
      <w:lvlText w:val="•"/>
      <w:lvlJc w:val="left"/>
      <w:pPr>
        <w:tabs>
          <w:tab w:val="num" w:pos="2744"/>
        </w:tabs>
        <w:ind w:left="2744" w:hanging="360"/>
      </w:pPr>
      <w:rPr>
        <w:rFonts w:ascii="Times New Roman" w:hAnsi="Times New Roman" w:hint="default"/>
      </w:rPr>
    </w:lvl>
    <w:lvl w:ilvl="1" w:tplc="48A08B36" w:tentative="1">
      <w:start w:val="1"/>
      <w:numFmt w:val="bullet"/>
      <w:lvlText w:val="•"/>
      <w:lvlJc w:val="left"/>
      <w:pPr>
        <w:tabs>
          <w:tab w:val="num" w:pos="3464"/>
        </w:tabs>
        <w:ind w:left="3464" w:hanging="360"/>
      </w:pPr>
      <w:rPr>
        <w:rFonts w:ascii="Times New Roman" w:hAnsi="Times New Roman" w:hint="default"/>
      </w:rPr>
    </w:lvl>
    <w:lvl w:ilvl="2" w:tplc="3F8E8B94" w:tentative="1">
      <w:start w:val="1"/>
      <w:numFmt w:val="bullet"/>
      <w:lvlText w:val="•"/>
      <w:lvlJc w:val="left"/>
      <w:pPr>
        <w:tabs>
          <w:tab w:val="num" w:pos="4184"/>
        </w:tabs>
        <w:ind w:left="4184" w:hanging="360"/>
      </w:pPr>
      <w:rPr>
        <w:rFonts w:ascii="Times New Roman" w:hAnsi="Times New Roman" w:hint="default"/>
      </w:rPr>
    </w:lvl>
    <w:lvl w:ilvl="3" w:tplc="1BDAE930" w:tentative="1">
      <w:start w:val="1"/>
      <w:numFmt w:val="bullet"/>
      <w:lvlText w:val="•"/>
      <w:lvlJc w:val="left"/>
      <w:pPr>
        <w:tabs>
          <w:tab w:val="num" w:pos="4904"/>
        </w:tabs>
        <w:ind w:left="4904" w:hanging="360"/>
      </w:pPr>
      <w:rPr>
        <w:rFonts w:ascii="Times New Roman" w:hAnsi="Times New Roman" w:hint="default"/>
      </w:rPr>
    </w:lvl>
    <w:lvl w:ilvl="4" w:tplc="668A2CF2" w:tentative="1">
      <w:start w:val="1"/>
      <w:numFmt w:val="bullet"/>
      <w:lvlText w:val="•"/>
      <w:lvlJc w:val="left"/>
      <w:pPr>
        <w:tabs>
          <w:tab w:val="num" w:pos="5624"/>
        </w:tabs>
        <w:ind w:left="5624" w:hanging="360"/>
      </w:pPr>
      <w:rPr>
        <w:rFonts w:ascii="Times New Roman" w:hAnsi="Times New Roman" w:hint="default"/>
      </w:rPr>
    </w:lvl>
    <w:lvl w:ilvl="5" w:tplc="B568CCB4" w:tentative="1">
      <w:start w:val="1"/>
      <w:numFmt w:val="bullet"/>
      <w:lvlText w:val="•"/>
      <w:lvlJc w:val="left"/>
      <w:pPr>
        <w:tabs>
          <w:tab w:val="num" w:pos="6344"/>
        </w:tabs>
        <w:ind w:left="6344" w:hanging="360"/>
      </w:pPr>
      <w:rPr>
        <w:rFonts w:ascii="Times New Roman" w:hAnsi="Times New Roman" w:hint="default"/>
      </w:rPr>
    </w:lvl>
    <w:lvl w:ilvl="6" w:tplc="C4662540" w:tentative="1">
      <w:start w:val="1"/>
      <w:numFmt w:val="bullet"/>
      <w:lvlText w:val="•"/>
      <w:lvlJc w:val="left"/>
      <w:pPr>
        <w:tabs>
          <w:tab w:val="num" w:pos="7064"/>
        </w:tabs>
        <w:ind w:left="7064" w:hanging="360"/>
      </w:pPr>
      <w:rPr>
        <w:rFonts w:ascii="Times New Roman" w:hAnsi="Times New Roman" w:hint="default"/>
      </w:rPr>
    </w:lvl>
    <w:lvl w:ilvl="7" w:tplc="5E66C828" w:tentative="1">
      <w:start w:val="1"/>
      <w:numFmt w:val="bullet"/>
      <w:lvlText w:val="•"/>
      <w:lvlJc w:val="left"/>
      <w:pPr>
        <w:tabs>
          <w:tab w:val="num" w:pos="7784"/>
        </w:tabs>
        <w:ind w:left="7784" w:hanging="360"/>
      </w:pPr>
      <w:rPr>
        <w:rFonts w:ascii="Times New Roman" w:hAnsi="Times New Roman" w:hint="default"/>
      </w:rPr>
    </w:lvl>
    <w:lvl w:ilvl="8" w:tplc="4964DA80" w:tentative="1">
      <w:start w:val="1"/>
      <w:numFmt w:val="bullet"/>
      <w:lvlText w:val="•"/>
      <w:lvlJc w:val="left"/>
      <w:pPr>
        <w:tabs>
          <w:tab w:val="num" w:pos="8504"/>
        </w:tabs>
        <w:ind w:left="8504" w:hanging="360"/>
      </w:pPr>
      <w:rPr>
        <w:rFonts w:ascii="Times New Roman" w:hAnsi="Times New Roman" w:hint="default"/>
      </w:rPr>
    </w:lvl>
  </w:abstractNum>
  <w:abstractNum w:abstractNumId="11">
    <w:nsid w:val="0F001AE0"/>
    <w:multiLevelType w:val="hybridMultilevel"/>
    <w:tmpl w:val="97CA9992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2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3">
    <w:nsid w:val="3CE269A1"/>
    <w:multiLevelType w:val="hybridMultilevel"/>
    <w:tmpl w:val="42DE991A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4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5">
    <w:nsid w:val="4362590E"/>
    <w:multiLevelType w:val="hybridMultilevel"/>
    <w:tmpl w:val="8E0CE800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6">
    <w:nsid w:val="44687DB7"/>
    <w:multiLevelType w:val="hybridMultilevel"/>
    <w:tmpl w:val="E42E6E96"/>
    <w:lvl w:ilvl="0" w:tplc="26C49C18">
      <w:start w:val="8"/>
      <w:numFmt w:val="bullet"/>
      <w:lvlText w:val="-"/>
      <w:lvlJc w:val="left"/>
      <w:pPr>
        <w:tabs>
          <w:tab w:val="num" w:pos="2968"/>
        </w:tabs>
        <w:ind w:left="2968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288"/>
        </w:tabs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008"/>
        </w:tabs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728"/>
        </w:tabs>
        <w:ind w:left="8728" w:hanging="360"/>
      </w:pPr>
      <w:rPr>
        <w:rFonts w:ascii="Wingdings" w:hAnsi="Wingdings" w:hint="default"/>
      </w:rPr>
    </w:lvl>
  </w:abstractNum>
  <w:abstractNum w:abstractNumId="17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7"/>
  </w:num>
  <w:num w:numId="2">
    <w:abstractNumId w:val="14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0"/>
  </w:num>
  <w:num w:numId="16">
    <w:abstractNumId w:val="15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0AF"/>
    <w:rsid w:val="00010C1D"/>
    <w:rsid w:val="00024DD7"/>
    <w:rsid w:val="000634FB"/>
    <w:rsid w:val="00085550"/>
    <w:rsid w:val="000A01C5"/>
    <w:rsid w:val="000A0D8E"/>
    <w:rsid w:val="000F617E"/>
    <w:rsid w:val="001022CC"/>
    <w:rsid w:val="001C678D"/>
    <w:rsid w:val="001E4029"/>
    <w:rsid w:val="001F2B8E"/>
    <w:rsid w:val="001F6A90"/>
    <w:rsid w:val="00221647"/>
    <w:rsid w:val="002A7998"/>
    <w:rsid w:val="002C1CFF"/>
    <w:rsid w:val="002F6053"/>
    <w:rsid w:val="00334E05"/>
    <w:rsid w:val="00377D27"/>
    <w:rsid w:val="0038480F"/>
    <w:rsid w:val="0038521C"/>
    <w:rsid w:val="00391155"/>
    <w:rsid w:val="003B1AEE"/>
    <w:rsid w:val="003C7B30"/>
    <w:rsid w:val="00402038"/>
    <w:rsid w:val="00446D6E"/>
    <w:rsid w:val="00452710"/>
    <w:rsid w:val="0045789B"/>
    <w:rsid w:val="004B625A"/>
    <w:rsid w:val="004E3C33"/>
    <w:rsid w:val="00557171"/>
    <w:rsid w:val="00557419"/>
    <w:rsid w:val="005623CE"/>
    <w:rsid w:val="005A1AB9"/>
    <w:rsid w:val="005E0D42"/>
    <w:rsid w:val="005E4123"/>
    <w:rsid w:val="00606488"/>
    <w:rsid w:val="00637A05"/>
    <w:rsid w:val="00654E35"/>
    <w:rsid w:val="00672B61"/>
    <w:rsid w:val="00682830"/>
    <w:rsid w:val="006B3978"/>
    <w:rsid w:val="006B3A36"/>
    <w:rsid w:val="006E38D5"/>
    <w:rsid w:val="006F7B73"/>
    <w:rsid w:val="007435EC"/>
    <w:rsid w:val="00751238"/>
    <w:rsid w:val="00760019"/>
    <w:rsid w:val="00801C07"/>
    <w:rsid w:val="00820F7B"/>
    <w:rsid w:val="0082586A"/>
    <w:rsid w:val="00857B64"/>
    <w:rsid w:val="00886497"/>
    <w:rsid w:val="00893CEB"/>
    <w:rsid w:val="008F71B9"/>
    <w:rsid w:val="008F7D02"/>
    <w:rsid w:val="00936891"/>
    <w:rsid w:val="00975673"/>
    <w:rsid w:val="009A7273"/>
    <w:rsid w:val="009B0E7A"/>
    <w:rsid w:val="00A230CB"/>
    <w:rsid w:val="00A31BEF"/>
    <w:rsid w:val="00A34000"/>
    <w:rsid w:val="00A406CC"/>
    <w:rsid w:val="00AB6063"/>
    <w:rsid w:val="00AC667E"/>
    <w:rsid w:val="00B1319E"/>
    <w:rsid w:val="00B6437B"/>
    <w:rsid w:val="00B84AC0"/>
    <w:rsid w:val="00B91E39"/>
    <w:rsid w:val="00BB2DD8"/>
    <w:rsid w:val="00BF602F"/>
    <w:rsid w:val="00C36AED"/>
    <w:rsid w:val="00C45880"/>
    <w:rsid w:val="00C46D94"/>
    <w:rsid w:val="00CC28F9"/>
    <w:rsid w:val="00CE3DE4"/>
    <w:rsid w:val="00D10C57"/>
    <w:rsid w:val="00D115EA"/>
    <w:rsid w:val="00D11775"/>
    <w:rsid w:val="00D146BD"/>
    <w:rsid w:val="00D42981"/>
    <w:rsid w:val="00D45142"/>
    <w:rsid w:val="00D47A9B"/>
    <w:rsid w:val="00D55D38"/>
    <w:rsid w:val="00D64434"/>
    <w:rsid w:val="00DE0CFF"/>
    <w:rsid w:val="00E01A9C"/>
    <w:rsid w:val="00E100B8"/>
    <w:rsid w:val="00E50C31"/>
    <w:rsid w:val="00E73F6A"/>
    <w:rsid w:val="00EB60ED"/>
    <w:rsid w:val="00EB6C3D"/>
    <w:rsid w:val="00ED11CA"/>
    <w:rsid w:val="00F04A0E"/>
    <w:rsid w:val="00F771F8"/>
    <w:rsid w:val="00F860AF"/>
    <w:rsid w:val="00FA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860AF"/>
    <w:pPr>
      <w:widowControl w:val="0"/>
    </w:pPr>
    <w:rPr>
      <w:rFonts w:ascii="Arial" w:eastAsia="Times New Roman" w:hAnsi="Arial" w:cs="Arial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ind w:left="2608" w:hanging="1304"/>
    </w:pPr>
    <w:rPr>
      <w:rFonts w:eastAsia="Arial"/>
      <w:szCs w:val="20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numPr>
        <w:numId w:val="1"/>
      </w:numPr>
    </w:pPr>
    <w:rPr>
      <w:rFonts w:cs="Times New Roman"/>
      <w:szCs w:val="20"/>
    </w:rPr>
  </w:style>
  <w:style w:type="paragraph" w:styleId="Yltunniste">
    <w:name w:val="header"/>
    <w:basedOn w:val="Normaali"/>
    <w:link w:val="YltunnisteChar"/>
    <w:uiPriority w:val="99"/>
    <w:rsid w:val="00E100B8"/>
    <w:pPr>
      <w:tabs>
        <w:tab w:val="center" w:pos="4819"/>
        <w:tab w:val="right" w:pos="9638"/>
      </w:tabs>
    </w:pPr>
    <w:rPr>
      <w:rFonts w:cs="Times New Roman"/>
      <w:szCs w:val="20"/>
    </w:rPr>
  </w:style>
  <w:style w:type="character" w:customStyle="1" w:styleId="YltunnisteChar">
    <w:name w:val="Ylätunniste Char"/>
    <w:basedOn w:val="Kappaleenoletusfontti"/>
    <w:link w:val="Yltunniste"/>
    <w:uiPriority w:val="99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tabs>
        <w:tab w:val="center" w:pos="4819"/>
        <w:tab w:val="right" w:pos="9638"/>
      </w:tabs>
    </w:pPr>
    <w:rPr>
      <w:rFonts w:cs="Times New Roman"/>
      <w:sz w:val="18"/>
      <w:szCs w:val="20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numPr>
        <w:numId w:val="3"/>
      </w:numPr>
    </w:pPr>
    <w:rPr>
      <w:rFonts w:cs="Times New Roman"/>
      <w:szCs w:val="20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rsid w:val="009A7273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C458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860AF"/>
    <w:pPr>
      <w:widowControl w:val="0"/>
    </w:pPr>
    <w:rPr>
      <w:rFonts w:ascii="Arial" w:eastAsia="Times New Roman" w:hAnsi="Arial" w:cs="Arial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ind w:left="2608" w:hanging="1304"/>
    </w:pPr>
    <w:rPr>
      <w:rFonts w:eastAsia="Arial"/>
      <w:szCs w:val="20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numPr>
        <w:numId w:val="1"/>
      </w:numPr>
    </w:pPr>
    <w:rPr>
      <w:rFonts w:cs="Times New Roman"/>
      <w:szCs w:val="20"/>
    </w:rPr>
  </w:style>
  <w:style w:type="paragraph" w:styleId="Yltunniste">
    <w:name w:val="header"/>
    <w:basedOn w:val="Normaali"/>
    <w:link w:val="YltunnisteChar"/>
    <w:uiPriority w:val="99"/>
    <w:rsid w:val="00E100B8"/>
    <w:pPr>
      <w:tabs>
        <w:tab w:val="center" w:pos="4819"/>
        <w:tab w:val="right" w:pos="9638"/>
      </w:tabs>
    </w:pPr>
    <w:rPr>
      <w:rFonts w:cs="Times New Roman"/>
      <w:szCs w:val="20"/>
    </w:rPr>
  </w:style>
  <w:style w:type="character" w:customStyle="1" w:styleId="YltunnisteChar">
    <w:name w:val="Ylätunniste Char"/>
    <w:basedOn w:val="Kappaleenoletusfontti"/>
    <w:link w:val="Yltunniste"/>
    <w:uiPriority w:val="99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tabs>
        <w:tab w:val="center" w:pos="4819"/>
        <w:tab w:val="right" w:pos="9638"/>
      </w:tabs>
    </w:pPr>
    <w:rPr>
      <w:rFonts w:cs="Times New Roman"/>
      <w:sz w:val="18"/>
      <w:szCs w:val="20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numPr>
        <w:numId w:val="3"/>
      </w:numPr>
    </w:pPr>
    <w:rPr>
      <w:rFonts w:cs="Times New Roman"/>
      <w:szCs w:val="20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rsid w:val="009A7273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C458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6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428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16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lla-maija.maunu@turku.fi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695C1-F8BC-4253-8DF4-6229D25EA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161</Words>
  <Characters>1305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Näätsaari Inkeri</dc:creator>
  <cp:keywords/>
  <dc:description/>
  <cp:lastModifiedBy>Maunu Ulla-Maija</cp:lastModifiedBy>
  <cp:revision>4</cp:revision>
  <cp:lastPrinted>2011-10-13T07:48:00Z</cp:lastPrinted>
  <dcterms:created xsi:type="dcterms:W3CDTF">2011-12-05T07:25:00Z</dcterms:created>
  <dcterms:modified xsi:type="dcterms:W3CDTF">2011-12-05T08:40:00Z</dcterms:modified>
</cp:coreProperties>
</file>