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bookmarkStart w:id="0" w:name="_GoBack"/>
      <w:bookmarkEnd w:id="0"/>
      <w:r>
        <w:t>Turun kaupunginkirjasto</w:t>
      </w:r>
      <w:r>
        <w:tab/>
      </w:r>
      <w:r>
        <w:tab/>
      </w:r>
      <w:r>
        <w:tab/>
      </w:r>
      <w:r w:rsidR="004D7785"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 w:rsidR="000B3F8A">
        <w:tab/>
      </w:r>
      <w:r w:rsidR="0092192D">
        <w:t>16.9</w:t>
      </w:r>
      <w:r w:rsidR="00145836">
        <w:t>.16</w:t>
      </w:r>
    </w:p>
    <w:p w:rsidR="008D7E8A" w:rsidRDefault="008D7E8A" w:rsidP="008D7E8A"/>
    <w:p w:rsidR="002E2859" w:rsidRDefault="002E2859" w:rsidP="008D7E8A"/>
    <w:p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:rsidR="002E2859" w:rsidRDefault="002E2859" w:rsidP="008D7E8A"/>
    <w:p w:rsidR="008D7E8A" w:rsidRDefault="008D7E8A" w:rsidP="008D7E8A"/>
    <w:p w:rsidR="008D7E8A" w:rsidRDefault="008D7E8A" w:rsidP="008D7E8A">
      <w:r>
        <w:t>Aika</w:t>
      </w:r>
      <w:r>
        <w:tab/>
      </w:r>
      <w:r w:rsidR="0092192D">
        <w:t>keskiviikko 21.9</w:t>
      </w:r>
      <w:r w:rsidR="00145836">
        <w:t>.</w:t>
      </w:r>
      <w:r>
        <w:t xml:space="preserve"> klo 13 </w:t>
      </w:r>
      <w:r w:rsidR="00ED16E0">
        <w:t>–</w:t>
      </w:r>
      <w:r>
        <w:t xml:space="preserve"> </w:t>
      </w:r>
      <w:r w:rsidR="004D7785">
        <w:t>14.30</w:t>
      </w:r>
      <w:r w:rsidR="00331D58">
        <w:br/>
      </w:r>
    </w:p>
    <w:p w:rsidR="004D7785" w:rsidRDefault="008D7E8A" w:rsidP="000B3F8A">
      <w:r>
        <w:t>Paikka</w:t>
      </w:r>
      <w:r>
        <w:tab/>
        <w:t>Turun kaupungin pääkirjasto, iso neuvotteluhuone</w:t>
      </w:r>
      <w:r w:rsidR="00331D58">
        <w:br/>
      </w:r>
    </w:p>
    <w:p w:rsidR="000C132B" w:rsidRDefault="004D7785" w:rsidP="000B3F8A">
      <w:r>
        <w:t>Läsnä</w:t>
      </w:r>
      <w:r w:rsidR="008D7E8A">
        <w:tab/>
      </w:r>
      <w:r w:rsidR="000C132B">
        <w:t>Ritva Hapuli</w:t>
      </w:r>
      <w:r w:rsidR="0092192D">
        <w:t xml:space="preserve"> (siht.)</w:t>
      </w:r>
      <w:r w:rsidR="00880501">
        <w:tab/>
      </w:r>
      <w:r w:rsidR="000C132B">
        <w:t>Turku</w:t>
      </w:r>
    </w:p>
    <w:p w:rsidR="005F1515" w:rsidRDefault="005F1515" w:rsidP="000C132B">
      <w:pPr>
        <w:ind w:firstLine="1304"/>
      </w:pPr>
      <w:r>
        <w:t>Heidi Heiniö</w:t>
      </w:r>
      <w:r>
        <w:tab/>
      </w:r>
      <w:r>
        <w:tab/>
        <w:t>Kaarina</w:t>
      </w:r>
    </w:p>
    <w:p w:rsidR="008D7E8A" w:rsidRDefault="008D7E8A" w:rsidP="0092192D">
      <w:pPr>
        <w:ind w:firstLine="1304"/>
      </w:pPr>
      <w:r>
        <w:t>Kaisa Hypén (pj.)</w:t>
      </w:r>
      <w:r>
        <w:tab/>
        <w:t>Turku</w:t>
      </w:r>
    </w:p>
    <w:p w:rsidR="008D7E8A" w:rsidRDefault="008D7E8A" w:rsidP="008D7E8A">
      <w:r>
        <w:tab/>
        <w:t xml:space="preserve">Pirkko Kähärä </w:t>
      </w:r>
      <w:r>
        <w:tab/>
        <w:t>Uusikaupunki</w:t>
      </w:r>
    </w:p>
    <w:p w:rsidR="008D7E8A" w:rsidRDefault="00145836" w:rsidP="008D7E8A">
      <w:r>
        <w:tab/>
        <w:t>Aija Laine</w:t>
      </w:r>
      <w:r>
        <w:tab/>
      </w:r>
      <w:r>
        <w:tab/>
        <w:t>Turku</w:t>
      </w:r>
    </w:p>
    <w:p w:rsidR="0092192D" w:rsidRDefault="0092192D" w:rsidP="008D7E8A">
      <w:r>
        <w:tab/>
        <w:t>Hannele Lyts</w:t>
      </w:r>
      <w:r>
        <w:tab/>
      </w:r>
      <w:r>
        <w:tab/>
        <w:t>Raisio</w:t>
      </w:r>
    </w:p>
    <w:p w:rsidR="008D7E8A" w:rsidRDefault="008D7E8A" w:rsidP="008D7E8A">
      <w:r>
        <w:tab/>
        <w:t>Arja Rytkönen</w:t>
      </w:r>
      <w:r w:rsidR="00145836">
        <w:t xml:space="preserve"> </w:t>
      </w:r>
      <w:r>
        <w:tab/>
        <w:t>Kaarina</w:t>
      </w:r>
    </w:p>
    <w:p w:rsidR="006434E0" w:rsidRDefault="006434E0" w:rsidP="008D7E8A">
      <w:r>
        <w:tab/>
        <w:t>Säde Vainio</w:t>
      </w:r>
      <w:r w:rsidR="0092192D">
        <w:t xml:space="preserve"> </w:t>
      </w:r>
      <w:r w:rsidR="0092192D">
        <w:tab/>
      </w:r>
      <w:r>
        <w:tab/>
        <w:t>Salo</w:t>
      </w:r>
    </w:p>
    <w:p w:rsidR="008D7E8A" w:rsidRDefault="008D7E8A" w:rsidP="007D231F">
      <w:r>
        <w:tab/>
      </w:r>
      <w:r w:rsidR="00D7743D">
        <w:tab/>
      </w:r>
    </w:p>
    <w:p w:rsidR="0008762E" w:rsidRDefault="0008762E" w:rsidP="007D231F"/>
    <w:p w:rsidR="008D7E8A" w:rsidRDefault="008D7E8A" w:rsidP="007D231F"/>
    <w:p w:rsidR="008D7E8A" w:rsidRDefault="00A8716B" w:rsidP="007D231F">
      <w:r>
        <w:t>KÄSITELLYT ASIAT</w:t>
      </w:r>
    </w:p>
    <w:p w:rsidR="0008762E" w:rsidRDefault="0008762E" w:rsidP="007D231F"/>
    <w:p w:rsidR="00C930D2" w:rsidRDefault="00C930D2" w:rsidP="007D231F"/>
    <w:p w:rsidR="000E1B3B" w:rsidRDefault="000E1B3B" w:rsidP="004D3B39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t>Työryhmän kokoonpano</w:t>
      </w:r>
    </w:p>
    <w:p w:rsidR="000E1B3B" w:rsidRDefault="000E1B3B" w:rsidP="000E1B3B">
      <w:pPr>
        <w:rPr>
          <w:b/>
        </w:rPr>
      </w:pPr>
    </w:p>
    <w:p w:rsidR="000E1B3B" w:rsidRDefault="000E1B3B" w:rsidP="000E1B3B">
      <w:pPr>
        <w:ind w:left="720"/>
      </w:pPr>
      <w:r>
        <w:t>Raision edustaja kokoelmatyöryhmässä jatkossa on Hannele</w:t>
      </w:r>
      <w:r w:rsidR="00951719">
        <w:t xml:space="preserve"> Lyts.</w:t>
      </w:r>
    </w:p>
    <w:p w:rsidR="000E1B3B" w:rsidRDefault="000E1B3B" w:rsidP="000E1B3B">
      <w:pPr>
        <w:ind w:left="720"/>
      </w:pPr>
    </w:p>
    <w:p w:rsidR="000E1B3B" w:rsidRPr="000E1B3B" w:rsidRDefault="000E1B3B" w:rsidP="000E1B3B">
      <w:pPr>
        <w:rPr>
          <w:b/>
        </w:rPr>
      </w:pPr>
    </w:p>
    <w:p w:rsidR="00145836" w:rsidRPr="0006705F" w:rsidRDefault="004D3B39" w:rsidP="004D3B39">
      <w:pPr>
        <w:pStyle w:val="Luettelokappale"/>
        <w:numPr>
          <w:ilvl w:val="0"/>
          <w:numId w:val="25"/>
        </w:numPr>
        <w:rPr>
          <w:b/>
        </w:rPr>
      </w:pPr>
      <w:r w:rsidRPr="0006705F">
        <w:rPr>
          <w:b/>
        </w:rPr>
        <w:t>Vaskin työvaliokunnan toimeksiannot 1.3.16</w:t>
      </w:r>
      <w:r w:rsidR="00CB0BD9">
        <w:rPr>
          <w:b/>
        </w:rPr>
        <w:t>, tilannekatsaus</w:t>
      </w:r>
    </w:p>
    <w:p w:rsidR="004D3B39" w:rsidRDefault="004D3B39" w:rsidP="004D3B39"/>
    <w:p w:rsidR="0092192D" w:rsidRDefault="0092192D" w:rsidP="0092192D">
      <w:pPr>
        <w:pStyle w:val="Luettelokappale"/>
        <w:numPr>
          <w:ilvl w:val="0"/>
          <w:numId w:val="29"/>
        </w:numPr>
      </w:pPr>
      <w:r>
        <w:t xml:space="preserve">Kokouksessa 11.4. todettiin, että kokoelmatyöryhmällä on halukkuutta osallistua </w:t>
      </w:r>
      <w:r w:rsidRPr="00880501">
        <w:rPr>
          <w:i/>
        </w:rPr>
        <w:t>kirjallisuuden tarjouspyynnön kommentointiin</w:t>
      </w:r>
      <w:r>
        <w:t xml:space="preserve">. </w:t>
      </w:r>
      <w:r w:rsidR="00951719">
        <w:t xml:space="preserve">Mukana on myös Loisto-kirjastot. </w:t>
      </w:r>
      <w:r>
        <w:t>Luonnos kommentoitavissa syys-lokakuun vaihteessa</w:t>
      </w:r>
      <w:r w:rsidR="00951719">
        <w:t>.</w:t>
      </w:r>
    </w:p>
    <w:p w:rsidR="0092192D" w:rsidRDefault="0092192D" w:rsidP="0092192D">
      <w:pPr>
        <w:pStyle w:val="Luettelokappale"/>
        <w:ind w:left="1080"/>
      </w:pPr>
    </w:p>
    <w:p w:rsidR="0092192D" w:rsidRDefault="00CB0BD9" w:rsidP="00CB0BD9">
      <w:pPr>
        <w:pStyle w:val="Luettelokappale"/>
        <w:numPr>
          <w:ilvl w:val="0"/>
          <w:numId w:val="29"/>
        </w:numPr>
      </w:pPr>
      <w:r w:rsidRPr="00880501">
        <w:rPr>
          <w:i/>
        </w:rPr>
        <w:t>Kellutuksen käyttöönottoa</w:t>
      </w:r>
      <w:r>
        <w:t xml:space="preserve"> valmistellaan Turussa</w:t>
      </w:r>
    </w:p>
    <w:p w:rsidR="00CB0BD9" w:rsidRDefault="00CB0BD9" w:rsidP="00CB0BD9">
      <w:pPr>
        <w:pStyle w:val="Luettelokappale"/>
      </w:pPr>
    </w:p>
    <w:p w:rsidR="00CB0BD9" w:rsidRDefault="00CB0BD9" w:rsidP="00CB0BD9">
      <w:pPr>
        <w:pStyle w:val="Luettelokappale"/>
        <w:numPr>
          <w:ilvl w:val="0"/>
          <w:numId w:val="29"/>
        </w:numPr>
      </w:pPr>
      <w:r w:rsidRPr="00880501">
        <w:rPr>
          <w:i/>
        </w:rPr>
        <w:t>Kokoelmien näkyvyys verkkokirjastossa</w:t>
      </w:r>
      <w:r>
        <w:t xml:space="preserve">: </w:t>
      </w:r>
      <w:r w:rsidR="009B7DAB">
        <w:t>keskusteltiin</w:t>
      </w:r>
      <w:r w:rsidR="00C172B2">
        <w:t xml:space="preserve"> siitä, </w:t>
      </w:r>
      <w:r>
        <w:t>miten kokoelmatyöryhmä voi otta</w:t>
      </w:r>
      <w:r w:rsidR="009B7DAB">
        <w:t xml:space="preserve">a </w:t>
      </w:r>
      <w:r w:rsidR="00951719">
        <w:t xml:space="preserve">sen </w:t>
      </w:r>
      <w:r w:rsidR="009B7DAB">
        <w:t>huomioon omassa toiminnassaan. Todettiin, että ryhmällä sinänsä ei ole erityisiä keinoja vaikuttaa.</w:t>
      </w:r>
    </w:p>
    <w:p w:rsidR="00CB0BD9" w:rsidRDefault="00CB0BD9" w:rsidP="00CB0BD9">
      <w:pPr>
        <w:pStyle w:val="Luettelokappale"/>
      </w:pPr>
    </w:p>
    <w:p w:rsidR="00CB0BD9" w:rsidRDefault="00CB0BD9" w:rsidP="00CB0BD9">
      <w:pPr>
        <w:pStyle w:val="Luettelokappale"/>
        <w:numPr>
          <w:ilvl w:val="0"/>
          <w:numId w:val="29"/>
        </w:numPr>
      </w:pPr>
      <w:r w:rsidRPr="00880501">
        <w:rPr>
          <w:i/>
        </w:rPr>
        <w:t>Laatukirjallisuuden huomioiminen hankinnassa</w:t>
      </w:r>
      <w:r>
        <w:t>: mitkä kokoelmatyöryhmän vaikutusmahdoll</w:t>
      </w:r>
      <w:r>
        <w:t>i</w:t>
      </w:r>
      <w:r>
        <w:t>suudet ovat, kun kirjastot valitsevat itsenäisesti</w:t>
      </w:r>
      <w:r w:rsidR="009B7DAB">
        <w:t xml:space="preserve"> aineistonsa. Tässä yhteydessä puhuttiin v</w:t>
      </w:r>
      <w:r w:rsidR="009B7DAB">
        <w:t>a</w:t>
      </w:r>
      <w:r w:rsidR="009B7DAB">
        <w:t xml:space="preserve">rausjonojen purkamisesta ja siihen liittyen Jokereista. Sovittiin, että ongelma viedään 17.10.2016 pidettävään Vaskin työvaliokunnan kokoukseen. </w:t>
      </w:r>
    </w:p>
    <w:p w:rsidR="0092192D" w:rsidRDefault="0092192D" w:rsidP="0092192D">
      <w:pPr>
        <w:pStyle w:val="Luettelokappale"/>
        <w:ind w:left="1080"/>
      </w:pPr>
    </w:p>
    <w:p w:rsidR="0092192D" w:rsidRDefault="0092192D" w:rsidP="0092192D">
      <w:pPr>
        <w:pStyle w:val="Luettelokappale"/>
        <w:ind w:left="1080"/>
      </w:pPr>
    </w:p>
    <w:p w:rsidR="0092192D" w:rsidRPr="0064254F" w:rsidRDefault="0092192D" w:rsidP="0064254F">
      <w:pPr>
        <w:pStyle w:val="Luettelokappale"/>
        <w:numPr>
          <w:ilvl w:val="0"/>
          <w:numId w:val="25"/>
        </w:numPr>
        <w:rPr>
          <w:b/>
        </w:rPr>
      </w:pPr>
      <w:r w:rsidRPr="0064254F">
        <w:rPr>
          <w:b/>
        </w:rPr>
        <w:t>E-aineistot</w:t>
      </w:r>
      <w:r w:rsidR="0064254F" w:rsidRPr="0064254F">
        <w:rPr>
          <w:b/>
        </w:rPr>
        <w:t xml:space="preserve"> v. 2017</w:t>
      </w:r>
    </w:p>
    <w:p w:rsidR="0064254F" w:rsidRDefault="0064254F" w:rsidP="0064254F"/>
    <w:p w:rsidR="009B7DAB" w:rsidRDefault="009B7DAB" w:rsidP="0064254F">
      <w:pPr>
        <w:ind w:left="720"/>
      </w:pPr>
      <w:r>
        <w:t>Aija esitteli</w:t>
      </w:r>
      <w:r w:rsidR="0064254F">
        <w:t xml:space="preserve"> vuoden 2017 e-aineistot</w:t>
      </w:r>
      <w:r w:rsidR="00880501">
        <w:t>arjontaa siltä osin kuin se</w:t>
      </w:r>
      <w:r w:rsidR="0064254F">
        <w:t xml:space="preserve"> nyt </w:t>
      </w:r>
      <w:r w:rsidR="00880501">
        <w:t xml:space="preserve">on </w:t>
      </w:r>
      <w:r w:rsidR="0064254F">
        <w:t>tiedossa.</w:t>
      </w:r>
      <w:r w:rsidR="00880501">
        <w:t xml:space="preserve"> </w:t>
      </w:r>
    </w:p>
    <w:p w:rsidR="00A8716B" w:rsidRDefault="00A8716B" w:rsidP="0064254F">
      <w:pPr>
        <w:ind w:left="720"/>
      </w:pPr>
    </w:p>
    <w:p w:rsidR="00A8716B" w:rsidRDefault="00A8716B" w:rsidP="0064254F">
      <w:pPr>
        <w:ind w:left="720"/>
      </w:pPr>
      <w:r>
        <w:t>E-aineistojen käyttö on noususuuntaista.</w:t>
      </w:r>
      <w:r w:rsidR="000E061C">
        <w:t xml:space="preserve"> OverDrivessa nuorten</w:t>
      </w:r>
      <w:r w:rsidR="00951719">
        <w:t xml:space="preserve"> </w:t>
      </w:r>
      <w:r w:rsidR="000E061C">
        <w:t>aikuisten osuus lainaajista hu</w:t>
      </w:r>
      <w:r w:rsidR="000E061C">
        <w:t>o</w:t>
      </w:r>
      <w:r w:rsidR="000E061C">
        <w:t>mattava.</w:t>
      </w:r>
    </w:p>
    <w:p w:rsidR="00A8716B" w:rsidRDefault="00A8716B" w:rsidP="0064254F">
      <w:pPr>
        <w:ind w:left="720"/>
      </w:pPr>
    </w:p>
    <w:p w:rsidR="00A8716B" w:rsidRPr="00A8716B" w:rsidRDefault="00A8716B" w:rsidP="00A8716B">
      <w:pPr>
        <w:ind w:firstLine="720"/>
      </w:pPr>
      <w:r w:rsidRPr="00A8716B">
        <w:t>Vaskin jory päätti jatkaa OverDriven tilausta vuosille 2017-18.</w:t>
      </w:r>
    </w:p>
    <w:p w:rsidR="00A8716B" w:rsidRDefault="00A8716B" w:rsidP="0064254F">
      <w:pPr>
        <w:ind w:left="720"/>
      </w:pPr>
    </w:p>
    <w:p w:rsidR="0064254F" w:rsidRDefault="00880501" w:rsidP="00A8716B">
      <w:pPr>
        <w:ind w:left="720"/>
      </w:pPr>
      <w:r>
        <w:t>Erityisesti seurataan sitä, miten kotimaisten</w:t>
      </w:r>
      <w:r w:rsidR="00C172B2">
        <w:t xml:space="preserve"> e-äänikirjojen ja sähköisten </w:t>
      </w:r>
      <w:r>
        <w:t>aikakauslehtien tarjonta kirjastoille kehittyy. Myös Flipsterin</w:t>
      </w:r>
      <w:r w:rsidR="00C172B2">
        <w:t xml:space="preserve"> ulkomaisen sähköisten aikakauslehtien</w:t>
      </w:r>
      <w:r>
        <w:t xml:space="preserve"> tarjonta on laajent</w:t>
      </w:r>
      <w:r>
        <w:t>u</w:t>
      </w:r>
      <w:r>
        <w:t>nut.</w:t>
      </w:r>
      <w:r w:rsidR="00C172B2">
        <w:t xml:space="preserve"> Neuvottelut PressReaderin jatkosopimuksesta ovat meneillään FinELibissä.</w:t>
      </w:r>
      <w:r w:rsidR="000E061C">
        <w:t xml:space="preserve"> eMagzia ei sa</w:t>
      </w:r>
      <w:r w:rsidR="000E061C">
        <w:t>a</w:t>
      </w:r>
      <w:r w:rsidR="000E061C">
        <w:t>da etäkäyttöiseksi ensi vuonna.</w:t>
      </w:r>
    </w:p>
    <w:p w:rsidR="009B7DAB" w:rsidRDefault="009B7DAB" w:rsidP="0064254F">
      <w:pPr>
        <w:ind w:left="720"/>
      </w:pPr>
    </w:p>
    <w:p w:rsidR="009B7DAB" w:rsidRDefault="009B7DAB" w:rsidP="009B7DAB">
      <w:pPr>
        <w:pStyle w:val="Luettelokappale"/>
        <w:numPr>
          <w:ilvl w:val="0"/>
          <w:numId w:val="29"/>
        </w:numPr>
      </w:pPr>
      <w:r w:rsidRPr="00880501">
        <w:rPr>
          <w:i/>
        </w:rPr>
        <w:t>Ad hoc-työryhmä e-aineistojen näkyvyyden lisäämiseksi Vaski-kirjastoissa</w:t>
      </w:r>
      <w:r>
        <w:t>: työryhmä on te</w:t>
      </w:r>
      <w:r>
        <w:t>h</w:t>
      </w:r>
      <w:r>
        <w:t>nyt tutustumismatkan Paraisten kirjastoon ja siihen, miten siellä on tuotu e-aineistoja esille kirjastotilassa.</w:t>
      </w:r>
      <w:r w:rsidR="00A8716B">
        <w:t xml:space="preserve"> </w:t>
      </w:r>
      <w:r w:rsidR="00396452">
        <w:t>Tutustuttiin sen pohjalta laadittuun suunnitelmaan. Se</w:t>
      </w:r>
      <w:r>
        <w:t xml:space="preserve"> menee myös Vaskin työvaliokunnan ja johtoryhmän käsiteltäväksi.</w:t>
      </w:r>
      <w:r w:rsidR="00847DCF">
        <w:t xml:space="preserve"> Ehdotus esityslistan liitteenä.</w:t>
      </w:r>
    </w:p>
    <w:p w:rsidR="009B7DAB" w:rsidRDefault="009B7DAB" w:rsidP="009B7DAB">
      <w:r>
        <w:t xml:space="preserve"> </w:t>
      </w:r>
    </w:p>
    <w:p w:rsidR="009B7DAB" w:rsidRDefault="009B7DAB" w:rsidP="0064254F">
      <w:pPr>
        <w:ind w:left="720"/>
      </w:pPr>
    </w:p>
    <w:p w:rsidR="00296CA2" w:rsidRDefault="00296CA2" w:rsidP="0064254F">
      <w:pPr>
        <w:ind w:left="720"/>
      </w:pPr>
    </w:p>
    <w:p w:rsidR="00296CA2" w:rsidRPr="00A8716B" w:rsidRDefault="00296CA2" w:rsidP="00A8716B">
      <w:pPr>
        <w:pStyle w:val="Luettelokappale"/>
        <w:numPr>
          <w:ilvl w:val="0"/>
          <w:numId w:val="25"/>
        </w:numPr>
        <w:rPr>
          <w:rFonts w:ascii="Calibri" w:hAnsi="Calibri"/>
        </w:rPr>
      </w:pPr>
      <w:r w:rsidRPr="00A8716B">
        <w:rPr>
          <w:b/>
          <w:bCs/>
        </w:rPr>
        <w:t>Maakuntakirjastojen</w:t>
      </w:r>
      <w:r>
        <w:t xml:space="preserve"> </w:t>
      </w:r>
      <w:r w:rsidRPr="00A8716B">
        <w:rPr>
          <w:b/>
          <w:bCs/>
        </w:rPr>
        <w:t>olisi mahdollista osallistua elokuvien striimauspalvelun pilottiin ensi vuonna.</w:t>
      </w:r>
    </w:p>
    <w:p w:rsidR="00296CA2" w:rsidRDefault="00296CA2" w:rsidP="00A8716B">
      <w:pPr>
        <w:ind w:left="720"/>
      </w:pPr>
    </w:p>
    <w:p w:rsidR="00296CA2" w:rsidRDefault="00296CA2" w:rsidP="00296CA2"/>
    <w:p w:rsidR="00296CA2" w:rsidRDefault="00A8716B" w:rsidP="00990FA7">
      <w:pPr>
        <w:ind w:left="360"/>
      </w:pPr>
      <w:r>
        <w:t>Palveluun on tulossa</w:t>
      </w:r>
      <w:r w:rsidR="00296CA2">
        <w:t xml:space="preserve"> noin 100 laatuelokuvan kokoelma</w:t>
      </w:r>
      <w:r w:rsidR="00990FA7">
        <w:t xml:space="preserve">, jonka sisältöön </w:t>
      </w:r>
      <w:r w:rsidR="00296CA2">
        <w:t>pilo</w:t>
      </w:r>
      <w:r w:rsidR="00396452">
        <w:t>toin</w:t>
      </w:r>
      <w:r w:rsidR="00296CA2">
        <w:t>tiin osallistuvat kirja</w:t>
      </w:r>
      <w:r w:rsidR="00296CA2">
        <w:t>s</w:t>
      </w:r>
      <w:r w:rsidR="00296CA2">
        <w:t>tot voi</w:t>
      </w:r>
      <w:r w:rsidR="00990FA7">
        <w:t>si</w:t>
      </w:r>
      <w:r w:rsidR="00296CA2">
        <w:t>vat vaikuttaa. Tavoitteena on kuitenkin yhteinen kokoelma. Jakelijana toi</w:t>
      </w:r>
      <w:r w:rsidR="00396452">
        <w:t>mii Future Film ja v</w:t>
      </w:r>
      <w:r w:rsidR="00396452">
        <w:t>a</w:t>
      </w:r>
      <w:r w:rsidR="00396452">
        <w:t>likoima koostuu</w:t>
      </w:r>
      <w:r w:rsidR="00296CA2">
        <w:t xml:space="preserve"> elokuvi</w:t>
      </w:r>
      <w:r w:rsidR="00396452">
        <w:t>st</w:t>
      </w:r>
      <w:r w:rsidR="00296CA2">
        <w:t>a.</w:t>
      </w:r>
    </w:p>
    <w:p w:rsidR="00296CA2" w:rsidRDefault="00296CA2" w:rsidP="00990FA7">
      <w:pPr>
        <w:ind w:left="360"/>
      </w:pPr>
    </w:p>
    <w:p w:rsidR="00296CA2" w:rsidRDefault="00296CA2" w:rsidP="00990FA7">
      <w:pPr>
        <w:ind w:left="360"/>
      </w:pPr>
      <w:r>
        <w:t>Pilotin kesto olisi 9 kk ja se alkaisi alkuvuonna 2017.</w:t>
      </w:r>
      <w:r w:rsidR="00990FA7">
        <w:t xml:space="preserve"> </w:t>
      </w:r>
    </w:p>
    <w:p w:rsidR="00990FA7" w:rsidRDefault="00990FA7" w:rsidP="00990FA7">
      <w:pPr>
        <w:ind w:left="360"/>
      </w:pPr>
    </w:p>
    <w:p w:rsidR="00296CA2" w:rsidRDefault="00990FA7" w:rsidP="00990FA7">
      <w:pPr>
        <w:ind w:left="360"/>
      </w:pPr>
      <w:r>
        <w:t>Pilotin tarkemmat hintatiedot ovat tulossa muutaman viikon päästä ja päätös mahdollisesta osalli</w:t>
      </w:r>
      <w:r>
        <w:t>s</w:t>
      </w:r>
      <w:r>
        <w:t>tumisesta olisi tehtävä lokakuun loppuun mennessä.</w:t>
      </w:r>
    </w:p>
    <w:p w:rsidR="0064254F" w:rsidRDefault="0064254F" w:rsidP="0064254F">
      <w:pPr>
        <w:ind w:left="1304"/>
      </w:pPr>
    </w:p>
    <w:p w:rsidR="0092192D" w:rsidRDefault="0092192D" w:rsidP="0064254F">
      <w:pPr>
        <w:pStyle w:val="Luettelokappale"/>
        <w:ind w:left="1080"/>
      </w:pPr>
    </w:p>
    <w:p w:rsidR="0064254F" w:rsidRPr="0064254F" w:rsidRDefault="0064254F" w:rsidP="00990FA7">
      <w:pPr>
        <w:pStyle w:val="Luettelokappale"/>
        <w:numPr>
          <w:ilvl w:val="0"/>
          <w:numId w:val="25"/>
        </w:numPr>
        <w:rPr>
          <w:b/>
        </w:rPr>
      </w:pPr>
      <w:r w:rsidRPr="0064254F">
        <w:rPr>
          <w:b/>
        </w:rPr>
        <w:t>Hankintaportaalin kehitystyö</w:t>
      </w:r>
    </w:p>
    <w:p w:rsidR="0092192D" w:rsidRDefault="0092192D" w:rsidP="0092192D">
      <w:pPr>
        <w:pStyle w:val="Luettelokappale"/>
        <w:ind w:left="1080"/>
      </w:pPr>
    </w:p>
    <w:p w:rsidR="0092192D" w:rsidRDefault="000F6429" w:rsidP="00C172B2">
      <w:pPr>
        <w:ind w:left="720"/>
      </w:pPr>
      <w:r>
        <w:t>Kehitystyö Woiman kanssa on aloitettu elokuussa.</w:t>
      </w:r>
    </w:p>
    <w:p w:rsidR="000F6429" w:rsidRDefault="000F6429" w:rsidP="00C172B2">
      <w:pPr>
        <w:ind w:left="720"/>
      </w:pPr>
    </w:p>
    <w:p w:rsidR="0092192D" w:rsidRDefault="0092192D" w:rsidP="004D3B39">
      <w:pPr>
        <w:ind w:left="720"/>
      </w:pPr>
    </w:p>
    <w:p w:rsidR="00145836" w:rsidRPr="0064254F" w:rsidRDefault="0064254F" w:rsidP="0064254F">
      <w:pPr>
        <w:pStyle w:val="Luettelokappale"/>
        <w:numPr>
          <w:ilvl w:val="0"/>
          <w:numId w:val="25"/>
        </w:numPr>
        <w:rPr>
          <w:b/>
          <w:color w:val="000000"/>
        </w:rPr>
      </w:pPr>
      <w:r w:rsidRPr="0064254F">
        <w:rPr>
          <w:b/>
          <w:color w:val="000000"/>
        </w:rPr>
        <w:t xml:space="preserve">Vaskin painopisteet </w:t>
      </w:r>
      <w:r w:rsidR="000E1B3B">
        <w:rPr>
          <w:b/>
          <w:color w:val="000000"/>
        </w:rPr>
        <w:t xml:space="preserve">ja kokoelmatyöryhmän tehtävät </w:t>
      </w:r>
      <w:r w:rsidRPr="0064254F">
        <w:rPr>
          <w:b/>
          <w:color w:val="000000"/>
        </w:rPr>
        <w:t>vuonna 2017</w:t>
      </w:r>
    </w:p>
    <w:p w:rsidR="00145836" w:rsidRDefault="00145836" w:rsidP="00093E75">
      <w:pPr>
        <w:rPr>
          <w:color w:val="000000"/>
        </w:rPr>
      </w:pPr>
    </w:p>
    <w:p w:rsidR="00093E75" w:rsidRDefault="00093E75" w:rsidP="00093E75">
      <w:pPr>
        <w:ind w:left="720"/>
        <w:rPr>
          <w:color w:val="000000"/>
        </w:rPr>
      </w:pPr>
      <w:r>
        <w:rPr>
          <w:color w:val="000000"/>
        </w:rPr>
        <w:t xml:space="preserve">Vaskin johtoryhmä käsitteli toiminnan ensi vuoden painopisteitä kokouksessaan 16.9. </w:t>
      </w:r>
      <w:r w:rsidR="000E061C">
        <w:rPr>
          <w:color w:val="000000"/>
        </w:rPr>
        <w:t>Tutus</w:t>
      </w:r>
      <w:r w:rsidR="000F6429">
        <w:rPr>
          <w:color w:val="000000"/>
        </w:rPr>
        <w:t>tuttiin muistioon</w:t>
      </w:r>
      <w:r w:rsidR="00880501">
        <w:rPr>
          <w:color w:val="000000"/>
        </w:rPr>
        <w:t xml:space="preserve">: </w:t>
      </w:r>
      <w:hyperlink r:id="rId9" w:history="1">
        <w:r w:rsidR="00880501" w:rsidRPr="009E3C29">
          <w:rPr>
            <w:rStyle w:val="Hyperlinkki"/>
          </w:rPr>
          <w:t>https://vaski.wordpress.com/vaski-jory/kokousmuistiot/</w:t>
        </w:r>
      </w:hyperlink>
      <w:r w:rsidR="00880501">
        <w:rPr>
          <w:color w:val="000000"/>
        </w:rPr>
        <w:t xml:space="preserve">. </w:t>
      </w:r>
      <w:r w:rsidR="000F6429">
        <w:rPr>
          <w:color w:val="000000"/>
        </w:rPr>
        <w:t>Keskusteltiin, liittyykö jokin ki</w:t>
      </w:r>
      <w:r w:rsidR="000F6429">
        <w:rPr>
          <w:color w:val="000000"/>
        </w:rPr>
        <w:t>r</w:t>
      </w:r>
      <w:r w:rsidR="000F6429">
        <w:rPr>
          <w:color w:val="000000"/>
        </w:rPr>
        <w:t>jatuista painopistei</w:t>
      </w:r>
      <w:r w:rsidR="00396452">
        <w:rPr>
          <w:color w:val="000000"/>
        </w:rPr>
        <w:t>s</w:t>
      </w:r>
      <w:r w:rsidR="000F6429">
        <w:rPr>
          <w:color w:val="000000"/>
        </w:rPr>
        <w:t>tä</w:t>
      </w:r>
      <w:r w:rsidR="00C172B2">
        <w:rPr>
          <w:color w:val="000000"/>
        </w:rPr>
        <w:t xml:space="preserve"> kokoelmatyöryhmän toimintaan / edellyttääkö työryhmältä valmistelutyötä.</w:t>
      </w:r>
    </w:p>
    <w:p w:rsidR="000E1B3B" w:rsidRDefault="000E1B3B" w:rsidP="00093E75">
      <w:pPr>
        <w:ind w:left="720"/>
        <w:rPr>
          <w:color w:val="000000"/>
        </w:rPr>
      </w:pPr>
    </w:p>
    <w:p w:rsidR="000E1B3B" w:rsidRPr="00847DCF" w:rsidRDefault="000E1B3B" w:rsidP="00093E75">
      <w:pPr>
        <w:ind w:left="720"/>
      </w:pPr>
      <w:r w:rsidRPr="00847DCF">
        <w:t>Alustava listaus kokoelmatyöryhmän teh</w:t>
      </w:r>
      <w:r w:rsidR="00847DCF" w:rsidRPr="00847DCF">
        <w:t xml:space="preserve">tävistä vuonna 2017 oli esityslistan </w:t>
      </w:r>
      <w:r w:rsidR="000F6429" w:rsidRPr="00847DCF">
        <w:t>muistion liitteenä.</w:t>
      </w:r>
    </w:p>
    <w:p w:rsidR="000E1B3B" w:rsidRDefault="000E1B3B" w:rsidP="00093E75">
      <w:pPr>
        <w:ind w:left="720"/>
        <w:rPr>
          <w:color w:val="000000"/>
        </w:rPr>
      </w:pPr>
    </w:p>
    <w:p w:rsidR="000E1B3B" w:rsidRPr="000E1B3B" w:rsidRDefault="000E1B3B" w:rsidP="000E1B3B">
      <w:pPr>
        <w:ind w:left="720"/>
      </w:pPr>
      <w:r>
        <w:t xml:space="preserve">Työryhmiä, niiden tehtäviä ja kokoonpanoa ensi vuodelle käsitellään Vaskin työvaliokunnassa </w:t>
      </w:r>
      <w:r w:rsidR="00AD1C37">
        <w:t>1</w:t>
      </w:r>
      <w:r>
        <w:t xml:space="preserve">7.10. ja joryssa 24.10. </w:t>
      </w:r>
    </w:p>
    <w:p w:rsidR="00145836" w:rsidRDefault="00145836" w:rsidP="00880501">
      <w:pPr>
        <w:rPr>
          <w:color w:val="000000"/>
        </w:rPr>
      </w:pPr>
    </w:p>
    <w:p w:rsidR="00145836" w:rsidRDefault="00145836" w:rsidP="00145836">
      <w:pPr>
        <w:ind w:left="2608" w:hanging="1304"/>
        <w:rPr>
          <w:color w:val="000000"/>
        </w:rPr>
      </w:pPr>
    </w:p>
    <w:p w:rsidR="00BF7A70" w:rsidRPr="0064254F" w:rsidRDefault="00BF7A70" w:rsidP="0064254F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t>Tiedotusasiat</w:t>
      </w:r>
    </w:p>
    <w:p w:rsidR="00BF7A70" w:rsidRDefault="00BF7A70" w:rsidP="00BF7A70">
      <w:pPr>
        <w:ind w:left="720"/>
      </w:pPr>
    </w:p>
    <w:p w:rsidR="000E1B3B" w:rsidRDefault="000E1B3B" w:rsidP="00BF7A70">
      <w:pPr>
        <w:ind w:left="720"/>
      </w:pPr>
      <w:r>
        <w:t>Kokoelma-aiheinen maakunnallinen koulutuspäivä 15.11.</w:t>
      </w:r>
      <w:r w:rsidR="000E061C">
        <w:t>2016. ”Ajankohtaista”-osiossa on vielä tilaa.</w:t>
      </w:r>
    </w:p>
    <w:p w:rsidR="000E1B3B" w:rsidRDefault="000E1B3B" w:rsidP="00BF7A70">
      <w:pPr>
        <w:ind w:left="720"/>
      </w:pPr>
    </w:p>
    <w:p w:rsidR="00BF7A70" w:rsidRDefault="00BF7A70" w:rsidP="00BF7A70">
      <w:pPr>
        <w:ind w:left="720"/>
        <w:rPr>
          <w:rFonts w:cs="Arial"/>
          <w:color w:val="000000"/>
        </w:rPr>
      </w:pPr>
      <w:r>
        <w:t xml:space="preserve">Varsinais-Suomen muisti -digitointihanke sai AVIlta hankeavustusta 55.000 €: </w:t>
      </w:r>
      <w:hyperlink r:id="rId10" w:history="1">
        <w:r w:rsidRPr="009629B7">
          <w:rPr>
            <w:rStyle w:val="Hyperlinkki"/>
          </w:rPr>
          <w:t>http://hankkeet.kirjastot.fi/hanke/varsinais-suomen-muisti</w:t>
        </w:r>
      </w:hyperlink>
      <w:r w:rsidR="0064254F">
        <w:t>. Projekti on käynnistynyt, mukana T</w:t>
      </w:r>
      <w:r w:rsidR="0064254F">
        <w:t>u</w:t>
      </w:r>
      <w:r w:rsidR="0064254F">
        <w:t>run lisäksi Naantali, Nousiainen, Somero, Raisio, Parainen</w:t>
      </w:r>
      <w:r w:rsidR="0064254F" w:rsidRPr="0064254F">
        <w:rPr>
          <w:rFonts w:cs="Arial"/>
        </w:rPr>
        <w:t xml:space="preserve">, </w:t>
      </w:r>
      <w:r w:rsidR="0064254F" w:rsidRPr="0064254F">
        <w:rPr>
          <w:rFonts w:cs="Arial"/>
          <w:color w:val="000000"/>
        </w:rPr>
        <w:t>Kustavi, Mynämäki, Uusikaupunki</w:t>
      </w:r>
      <w:r w:rsidR="0064254F">
        <w:rPr>
          <w:rFonts w:cs="Arial"/>
          <w:color w:val="000000"/>
        </w:rPr>
        <w:t xml:space="preserve"> ja Paimio.</w:t>
      </w:r>
      <w:r w:rsidR="00396452">
        <w:rPr>
          <w:rFonts w:cs="Arial"/>
          <w:color w:val="000000"/>
        </w:rPr>
        <w:t xml:space="preserve"> Työntekijän palkkauslupa-anomus on lähetetty.</w:t>
      </w:r>
    </w:p>
    <w:p w:rsidR="0064254F" w:rsidRPr="00BF7A70" w:rsidRDefault="0064254F" w:rsidP="00BF7A70">
      <w:pPr>
        <w:ind w:left="720"/>
      </w:pPr>
    </w:p>
    <w:p w:rsidR="00331D58" w:rsidRDefault="00331D58" w:rsidP="0098486B">
      <w:pPr>
        <w:rPr>
          <w:b/>
        </w:rPr>
      </w:pPr>
    </w:p>
    <w:p w:rsidR="0098486B" w:rsidRDefault="00BF7A70" w:rsidP="00BF7A70">
      <w:pPr>
        <w:pStyle w:val="Luettelokappale"/>
        <w:numPr>
          <w:ilvl w:val="0"/>
          <w:numId w:val="25"/>
        </w:numPr>
        <w:rPr>
          <w:b/>
        </w:rPr>
      </w:pPr>
      <w:r w:rsidRPr="00BF7A70">
        <w:rPr>
          <w:b/>
        </w:rPr>
        <w:t>Muut asiat</w:t>
      </w:r>
    </w:p>
    <w:p w:rsidR="00BF7A70" w:rsidRDefault="00BF7A70" w:rsidP="000E061C">
      <w:pPr>
        <w:ind w:left="720"/>
        <w:rPr>
          <w:b/>
        </w:rPr>
      </w:pPr>
    </w:p>
    <w:p w:rsidR="000E061C" w:rsidRPr="000E061C" w:rsidRDefault="000E061C" w:rsidP="000E061C">
      <w:pPr>
        <w:ind w:left="720"/>
      </w:pPr>
      <w:r w:rsidRPr="000E061C">
        <w:t>Ensi vuoden lehdet tilataan BTJ:ltä.</w:t>
      </w:r>
    </w:p>
    <w:p w:rsidR="00BF7A70" w:rsidRPr="00BF7A70" w:rsidRDefault="00BF7A70" w:rsidP="00BF7A70">
      <w:pPr>
        <w:rPr>
          <w:b/>
        </w:rPr>
      </w:pPr>
    </w:p>
    <w:p w:rsidR="00BF7A70" w:rsidRPr="00BF7A70" w:rsidRDefault="000E061C" w:rsidP="00BF7A70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t>Seuraava kokous ma 7.11.2016 klo 13.</w:t>
      </w:r>
    </w:p>
    <w:p w:rsidR="00DF0F85" w:rsidRDefault="00DF0F85" w:rsidP="00331D58"/>
    <w:p w:rsidR="00F10AFA" w:rsidRPr="007D231F" w:rsidRDefault="00F10AFA" w:rsidP="00792E3E"/>
    <w:p w:rsidR="00F10AFA" w:rsidRPr="007D231F" w:rsidRDefault="00F10AFA" w:rsidP="00F10AFA"/>
    <w:sectPr w:rsidR="00F10AFA" w:rsidRPr="007D231F" w:rsidSect="00A31BEF">
      <w:headerReference w:type="even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33" w:rsidRDefault="00DA3433" w:rsidP="00D45142">
      <w:r>
        <w:separator/>
      </w:r>
    </w:p>
  </w:endnote>
  <w:endnote w:type="continuationSeparator" w:id="0">
    <w:p w:rsidR="00DA3433" w:rsidRDefault="00DA343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33" w:rsidRDefault="00DA3433" w:rsidP="00D45142">
      <w:r>
        <w:separator/>
      </w:r>
    </w:p>
  </w:footnote>
  <w:footnote w:type="continuationSeparator" w:id="0">
    <w:p w:rsidR="00DA3433" w:rsidRDefault="00DA343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81"/>
    <w:multiLevelType w:val="hybridMultilevel"/>
    <w:tmpl w:val="08FE366C"/>
    <w:lvl w:ilvl="0" w:tplc="519C3A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7175"/>
    <w:multiLevelType w:val="hybridMultilevel"/>
    <w:tmpl w:val="DD326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3C7"/>
    <w:multiLevelType w:val="hybridMultilevel"/>
    <w:tmpl w:val="3A8A2A52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>
    <w:nsid w:val="05415024"/>
    <w:multiLevelType w:val="hybridMultilevel"/>
    <w:tmpl w:val="989AD69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>
    <w:nsid w:val="0C06646F"/>
    <w:multiLevelType w:val="hybridMultilevel"/>
    <w:tmpl w:val="8CC040C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>
    <w:nsid w:val="0DC03962"/>
    <w:multiLevelType w:val="hybridMultilevel"/>
    <w:tmpl w:val="0C2EA4C0"/>
    <w:lvl w:ilvl="0" w:tplc="63D42D60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>
    <w:nsid w:val="17E303A4"/>
    <w:multiLevelType w:val="hybridMultilevel"/>
    <w:tmpl w:val="BAE22114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>
    <w:nsid w:val="1F146D0F"/>
    <w:multiLevelType w:val="hybridMultilevel"/>
    <w:tmpl w:val="4546063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0">
    <w:nsid w:val="21590A2A"/>
    <w:multiLevelType w:val="hybridMultilevel"/>
    <w:tmpl w:val="1212A5CA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9AB426B"/>
    <w:multiLevelType w:val="hybridMultilevel"/>
    <w:tmpl w:val="86CE22E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3">
    <w:nsid w:val="2F3F520B"/>
    <w:multiLevelType w:val="hybridMultilevel"/>
    <w:tmpl w:val="8CE48928"/>
    <w:lvl w:ilvl="0" w:tplc="690EA0B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2FD8212D"/>
    <w:multiLevelType w:val="hybridMultilevel"/>
    <w:tmpl w:val="DD6E578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5">
    <w:nsid w:val="343507A2"/>
    <w:multiLevelType w:val="hybridMultilevel"/>
    <w:tmpl w:val="A57AEC6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6">
    <w:nsid w:val="357E5BC5"/>
    <w:multiLevelType w:val="hybridMultilevel"/>
    <w:tmpl w:val="05CCC4BC"/>
    <w:lvl w:ilvl="0" w:tplc="6ED66C80">
      <w:start w:val="1"/>
      <w:numFmt w:val="bullet"/>
      <w:lvlText w:val=""/>
      <w:lvlJc w:val="left"/>
      <w:pPr>
        <w:ind w:left="2382" w:hanging="35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7">
    <w:nsid w:val="37BF4B88"/>
    <w:multiLevelType w:val="hybridMultilevel"/>
    <w:tmpl w:val="AAC27B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>
    <w:nsid w:val="46F556D3"/>
    <w:multiLevelType w:val="hybridMultilevel"/>
    <w:tmpl w:val="3ADC89F4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9">
    <w:nsid w:val="4BEF4F7C"/>
    <w:multiLevelType w:val="hybridMultilevel"/>
    <w:tmpl w:val="E6F86A86"/>
    <w:lvl w:ilvl="0" w:tplc="15E08AD8">
      <w:start w:val="4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A3A54"/>
    <w:multiLevelType w:val="hybridMultilevel"/>
    <w:tmpl w:val="8578E3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4">
    <w:nsid w:val="62E25287"/>
    <w:multiLevelType w:val="hybridMultilevel"/>
    <w:tmpl w:val="9C669D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5">
    <w:nsid w:val="68085001"/>
    <w:multiLevelType w:val="hybridMultilevel"/>
    <w:tmpl w:val="A0AEAB22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6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7">
    <w:nsid w:val="79A21DD3"/>
    <w:multiLevelType w:val="hybridMultilevel"/>
    <w:tmpl w:val="7868A4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7"/>
  </w:num>
  <w:num w:numId="5">
    <w:abstractNumId w:val="25"/>
  </w:num>
  <w:num w:numId="6">
    <w:abstractNumId w:val="8"/>
  </w:num>
  <w:num w:numId="7">
    <w:abstractNumId w:val="22"/>
  </w:num>
  <w:num w:numId="8">
    <w:abstractNumId w:val="2"/>
  </w:num>
  <w:num w:numId="9">
    <w:abstractNumId w:val="18"/>
  </w:num>
  <w:num w:numId="10">
    <w:abstractNumId w:val="9"/>
  </w:num>
  <w:num w:numId="11">
    <w:abstractNumId w:val="15"/>
  </w:num>
  <w:num w:numId="12">
    <w:abstractNumId w:val="17"/>
  </w:num>
  <w:num w:numId="13">
    <w:abstractNumId w:val="3"/>
  </w:num>
  <w:num w:numId="14">
    <w:abstractNumId w:val="14"/>
  </w:num>
  <w:num w:numId="15">
    <w:abstractNumId w:val="1"/>
  </w:num>
  <w:num w:numId="16">
    <w:abstractNumId w:val="12"/>
  </w:num>
  <w:num w:numId="17">
    <w:abstractNumId w:val="4"/>
  </w:num>
  <w:num w:numId="18">
    <w:abstractNumId w:val="24"/>
  </w:num>
  <w:num w:numId="19">
    <w:abstractNumId w:val="21"/>
  </w:num>
  <w:num w:numId="20">
    <w:abstractNumId w:val="13"/>
  </w:num>
  <w:num w:numId="21">
    <w:abstractNumId w:val="16"/>
  </w:num>
  <w:num w:numId="22">
    <w:abstractNumId w:val="26"/>
  </w:num>
  <w:num w:numId="23">
    <w:abstractNumId w:val="0"/>
  </w:num>
  <w:num w:numId="24">
    <w:abstractNumId w:val="0"/>
  </w:num>
  <w:num w:numId="25">
    <w:abstractNumId w:val="27"/>
  </w:num>
  <w:num w:numId="26">
    <w:abstractNumId w:val="5"/>
  </w:num>
  <w:num w:numId="27">
    <w:abstractNumId w:val="19"/>
  </w:num>
  <w:num w:numId="28">
    <w:abstractNumId w:val="20"/>
  </w:num>
  <w:num w:numId="2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03F23"/>
    <w:rsid w:val="00010C1D"/>
    <w:rsid w:val="00024DD7"/>
    <w:rsid w:val="00026008"/>
    <w:rsid w:val="000431D1"/>
    <w:rsid w:val="000634FB"/>
    <w:rsid w:val="00066CBD"/>
    <w:rsid w:val="0006705F"/>
    <w:rsid w:val="0008762E"/>
    <w:rsid w:val="00093274"/>
    <w:rsid w:val="00093E75"/>
    <w:rsid w:val="000A01C5"/>
    <w:rsid w:val="000B3F8A"/>
    <w:rsid w:val="000C132B"/>
    <w:rsid w:val="000D3B34"/>
    <w:rsid w:val="000E061C"/>
    <w:rsid w:val="000E1B3B"/>
    <w:rsid w:val="000F26E0"/>
    <w:rsid w:val="000F4C14"/>
    <w:rsid w:val="000F6429"/>
    <w:rsid w:val="00136936"/>
    <w:rsid w:val="00145836"/>
    <w:rsid w:val="0018597C"/>
    <w:rsid w:val="001E3963"/>
    <w:rsid w:val="001E4029"/>
    <w:rsid w:val="001F2B8E"/>
    <w:rsid w:val="00221647"/>
    <w:rsid w:val="00222DCE"/>
    <w:rsid w:val="00225550"/>
    <w:rsid w:val="00230E27"/>
    <w:rsid w:val="00252AE8"/>
    <w:rsid w:val="00255A2F"/>
    <w:rsid w:val="00281EEB"/>
    <w:rsid w:val="00294513"/>
    <w:rsid w:val="00296CA2"/>
    <w:rsid w:val="002A66D2"/>
    <w:rsid w:val="002C1CFF"/>
    <w:rsid w:val="002E2859"/>
    <w:rsid w:val="002E4C6D"/>
    <w:rsid w:val="002E7469"/>
    <w:rsid w:val="002F6053"/>
    <w:rsid w:val="00301CCB"/>
    <w:rsid w:val="00302B01"/>
    <w:rsid w:val="00302EB0"/>
    <w:rsid w:val="00307260"/>
    <w:rsid w:val="003147CF"/>
    <w:rsid w:val="00331D58"/>
    <w:rsid w:val="00377D27"/>
    <w:rsid w:val="0038480F"/>
    <w:rsid w:val="00386E93"/>
    <w:rsid w:val="00396452"/>
    <w:rsid w:val="003A7F36"/>
    <w:rsid w:val="003B1AEE"/>
    <w:rsid w:val="003D105F"/>
    <w:rsid w:val="003D3A38"/>
    <w:rsid w:val="003F190A"/>
    <w:rsid w:val="00402038"/>
    <w:rsid w:val="004075C0"/>
    <w:rsid w:val="0042693C"/>
    <w:rsid w:val="00444C76"/>
    <w:rsid w:val="0045789B"/>
    <w:rsid w:val="00467195"/>
    <w:rsid w:val="00495356"/>
    <w:rsid w:val="004D3B39"/>
    <w:rsid w:val="004D7785"/>
    <w:rsid w:val="004E15FB"/>
    <w:rsid w:val="004E3C33"/>
    <w:rsid w:val="004F3587"/>
    <w:rsid w:val="00513045"/>
    <w:rsid w:val="00517F86"/>
    <w:rsid w:val="00541AF4"/>
    <w:rsid w:val="005A1AB9"/>
    <w:rsid w:val="005B10F5"/>
    <w:rsid w:val="005E0A71"/>
    <w:rsid w:val="005E0D42"/>
    <w:rsid w:val="005E1596"/>
    <w:rsid w:val="005E3AA8"/>
    <w:rsid w:val="005F1515"/>
    <w:rsid w:val="00601B31"/>
    <w:rsid w:val="00606488"/>
    <w:rsid w:val="00610606"/>
    <w:rsid w:val="0064254F"/>
    <w:rsid w:val="006434E0"/>
    <w:rsid w:val="00654E35"/>
    <w:rsid w:val="00676A49"/>
    <w:rsid w:val="00683522"/>
    <w:rsid w:val="00692DBD"/>
    <w:rsid w:val="006A2BC9"/>
    <w:rsid w:val="006E38D5"/>
    <w:rsid w:val="007241FD"/>
    <w:rsid w:val="007409B8"/>
    <w:rsid w:val="00746155"/>
    <w:rsid w:val="00751238"/>
    <w:rsid w:val="00760019"/>
    <w:rsid w:val="00792E3E"/>
    <w:rsid w:val="007C7BE9"/>
    <w:rsid w:val="007D231F"/>
    <w:rsid w:val="0080391F"/>
    <w:rsid w:val="008046FD"/>
    <w:rsid w:val="00814787"/>
    <w:rsid w:val="00821900"/>
    <w:rsid w:val="00840F75"/>
    <w:rsid w:val="00847DCF"/>
    <w:rsid w:val="008577D6"/>
    <w:rsid w:val="00857A80"/>
    <w:rsid w:val="00880501"/>
    <w:rsid w:val="00890941"/>
    <w:rsid w:val="00893CEB"/>
    <w:rsid w:val="008D7E8A"/>
    <w:rsid w:val="008F5E16"/>
    <w:rsid w:val="00900B60"/>
    <w:rsid w:val="0092192D"/>
    <w:rsid w:val="00935611"/>
    <w:rsid w:val="00936891"/>
    <w:rsid w:val="00951719"/>
    <w:rsid w:val="00975673"/>
    <w:rsid w:val="0098486B"/>
    <w:rsid w:val="00990FA7"/>
    <w:rsid w:val="009A7950"/>
    <w:rsid w:val="009B0E7A"/>
    <w:rsid w:val="009B6658"/>
    <w:rsid w:val="009B7DAB"/>
    <w:rsid w:val="00A07B14"/>
    <w:rsid w:val="00A230CB"/>
    <w:rsid w:val="00A31BEF"/>
    <w:rsid w:val="00A32547"/>
    <w:rsid w:val="00A34000"/>
    <w:rsid w:val="00A34D6E"/>
    <w:rsid w:val="00A50C29"/>
    <w:rsid w:val="00A61A6C"/>
    <w:rsid w:val="00A703AD"/>
    <w:rsid w:val="00A73C49"/>
    <w:rsid w:val="00A86039"/>
    <w:rsid w:val="00A8716B"/>
    <w:rsid w:val="00AC459B"/>
    <w:rsid w:val="00AD1C37"/>
    <w:rsid w:val="00B029D2"/>
    <w:rsid w:val="00B1319E"/>
    <w:rsid w:val="00B17856"/>
    <w:rsid w:val="00B55A58"/>
    <w:rsid w:val="00B6437B"/>
    <w:rsid w:val="00B84AC0"/>
    <w:rsid w:val="00B91E39"/>
    <w:rsid w:val="00BB25B6"/>
    <w:rsid w:val="00BB2DD8"/>
    <w:rsid w:val="00BB7C32"/>
    <w:rsid w:val="00BD32BC"/>
    <w:rsid w:val="00BD5B92"/>
    <w:rsid w:val="00BE2272"/>
    <w:rsid w:val="00BE6F0B"/>
    <w:rsid w:val="00BF2804"/>
    <w:rsid w:val="00BF602F"/>
    <w:rsid w:val="00BF7A70"/>
    <w:rsid w:val="00C0647D"/>
    <w:rsid w:val="00C172B2"/>
    <w:rsid w:val="00C32368"/>
    <w:rsid w:val="00C36AED"/>
    <w:rsid w:val="00C36DE0"/>
    <w:rsid w:val="00C42212"/>
    <w:rsid w:val="00C64B9E"/>
    <w:rsid w:val="00C7609A"/>
    <w:rsid w:val="00C84ACC"/>
    <w:rsid w:val="00C9021D"/>
    <w:rsid w:val="00C930D2"/>
    <w:rsid w:val="00CA138A"/>
    <w:rsid w:val="00CB0BD9"/>
    <w:rsid w:val="00CD24BE"/>
    <w:rsid w:val="00D10C57"/>
    <w:rsid w:val="00D17435"/>
    <w:rsid w:val="00D266E7"/>
    <w:rsid w:val="00D318D9"/>
    <w:rsid w:val="00D36BDC"/>
    <w:rsid w:val="00D42981"/>
    <w:rsid w:val="00D45142"/>
    <w:rsid w:val="00D47A9B"/>
    <w:rsid w:val="00D51CD9"/>
    <w:rsid w:val="00D64434"/>
    <w:rsid w:val="00D7743D"/>
    <w:rsid w:val="00DA042F"/>
    <w:rsid w:val="00DA3433"/>
    <w:rsid w:val="00DA57E2"/>
    <w:rsid w:val="00DB4D71"/>
    <w:rsid w:val="00DB59EA"/>
    <w:rsid w:val="00DC7AB8"/>
    <w:rsid w:val="00DE0CFF"/>
    <w:rsid w:val="00DF0F85"/>
    <w:rsid w:val="00E100B8"/>
    <w:rsid w:val="00E11709"/>
    <w:rsid w:val="00E227E1"/>
    <w:rsid w:val="00E22AA8"/>
    <w:rsid w:val="00E306B1"/>
    <w:rsid w:val="00E47F27"/>
    <w:rsid w:val="00E70F8B"/>
    <w:rsid w:val="00E73F6A"/>
    <w:rsid w:val="00E756E1"/>
    <w:rsid w:val="00E75F8A"/>
    <w:rsid w:val="00E81098"/>
    <w:rsid w:val="00EA636B"/>
    <w:rsid w:val="00EB60ED"/>
    <w:rsid w:val="00EB6C3D"/>
    <w:rsid w:val="00EB7516"/>
    <w:rsid w:val="00EC033A"/>
    <w:rsid w:val="00ED11CA"/>
    <w:rsid w:val="00ED16E0"/>
    <w:rsid w:val="00EE7733"/>
    <w:rsid w:val="00F04A0E"/>
    <w:rsid w:val="00F10AFA"/>
    <w:rsid w:val="00F3042F"/>
    <w:rsid w:val="00F34E0D"/>
    <w:rsid w:val="00F36A17"/>
    <w:rsid w:val="00F52756"/>
    <w:rsid w:val="00F771F8"/>
    <w:rsid w:val="00F77831"/>
    <w:rsid w:val="00F910E4"/>
    <w:rsid w:val="00FA3D41"/>
    <w:rsid w:val="00FB2587"/>
    <w:rsid w:val="00FC10BD"/>
    <w:rsid w:val="00FC37BC"/>
    <w:rsid w:val="00FD73A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ankkeet.kirjastot.fi/hanke/varsinais-suomen-mui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ski.wordpress.com/vaski-jory/kokousmuistio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CD10-7A87-4B14-BAA6-1B74512D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1</TotalTime>
  <Pages>2</Pages>
  <Words>460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2016-11-11T11:05:00Z</dcterms:created>
  <dcterms:modified xsi:type="dcterms:W3CDTF">2016-11-11T11:05:00Z</dcterms:modified>
</cp:coreProperties>
</file>