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CD3383">
        <w:rPr>
          <w:rFonts w:asciiTheme="minorHAnsi" w:hAnsiTheme="minorHAnsi"/>
        </w:rPr>
        <w:t>MUISTIO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  <w:r>
        <w:rPr>
          <w:rFonts w:asciiTheme="minorHAnsi" w:hAnsiTheme="minorHAnsi"/>
        </w:rPr>
        <w:t>Aika</w:t>
      </w:r>
      <w:r>
        <w:rPr>
          <w:rFonts w:asciiTheme="minorHAnsi" w:hAnsiTheme="minorHAnsi"/>
        </w:rPr>
        <w:tab/>
        <w:t>7.10</w:t>
      </w:r>
      <w:r w:rsidRPr="009C3DB7">
        <w:rPr>
          <w:rFonts w:asciiTheme="minorHAnsi" w:hAnsiTheme="minorHAnsi"/>
        </w:rPr>
        <w:t xml:space="preserve">.2015 klo </w:t>
      </w:r>
      <w:proofErr w:type="gramStart"/>
      <w:r w:rsidRPr="009C3DB7">
        <w:rPr>
          <w:rFonts w:asciiTheme="minorHAnsi" w:hAnsiTheme="minorHAnsi"/>
        </w:rPr>
        <w:t>13-</w:t>
      </w:r>
      <w:r w:rsidR="00731152">
        <w:rPr>
          <w:rFonts w:asciiTheme="minorHAnsi" w:hAnsiTheme="minorHAnsi"/>
        </w:rPr>
        <w:t>15</w:t>
      </w:r>
      <w:proofErr w:type="gramEnd"/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  <w:t>Turun kaupunginkirjasto, pieni neuvottelutila</w:t>
      </w:r>
    </w:p>
    <w:p w:rsidR="002B1BDC" w:rsidRPr="00731152" w:rsidRDefault="002B1BDC" w:rsidP="002B1BDC">
      <w:pPr>
        <w:ind w:left="1304" w:hanging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Paikalla</w:t>
      </w:r>
      <w:r w:rsidRPr="009C3DB7">
        <w:rPr>
          <w:rFonts w:asciiTheme="minorHAnsi" w:hAnsiTheme="minorHAnsi"/>
        </w:rPr>
        <w:tab/>
        <w:t>Riitta Kari, Pirkko Nikander, Kerttu Piet</w:t>
      </w:r>
      <w:r w:rsidR="00CD3383">
        <w:rPr>
          <w:rFonts w:asciiTheme="minorHAnsi" w:hAnsiTheme="minorHAnsi"/>
        </w:rPr>
        <w:t>ilä, Heli Pohjola</w:t>
      </w:r>
      <w:r w:rsidRPr="009C3DB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Tiina Sorsimo</w:t>
      </w:r>
      <w:r w:rsidR="00731152">
        <w:rPr>
          <w:rFonts w:asciiTheme="minorHAnsi" w:hAnsiTheme="minorHAnsi"/>
        </w:rPr>
        <w:t xml:space="preserve"> (siht.)</w:t>
      </w:r>
      <w:r>
        <w:rPr>
          <w:rFonts w:asciiTheme="minorHAnsi" w:hAnsiTheme="minorHAnsi"/>
        </w:rPr>
        <w:t xml:space="preserve">, Päivi </w:t>
      </w:r>
      <w:proofErr w:type="spellStart"/>
      <w:r>
        <w:rPr>
          <w:rFonts w:asciiTheme="minorHAnsi" w:hAnsiTheme="minorHAnsi"/>
        </w:rPr>
        <w:t>Svala</w:t>
      </w:r>
      <w:proofErr w:type="spellEnd"/>
      <w:r>
        <w:rPr>
          <w:rFonts w:asciiTheme="minorHAnsi" w:hAnsiTheme="minorHAnsi"/>
        </w:rPr>
        <w:t>,</w:t>
      </w:r>
      <w:r w:rsidRPr="009C3DB7">
        <w:rPr>
          <w:rFonts w:asciiTheme="minorHAnsi" w:hAnsiTheme="minorHAnsi"/>
        </w:rPr>
        <w:t xml:space="preserve"> Anna Viit</w:t>
      </w:r>
      <w:r w:rsidRPr="009C3DB7">
        <w:rPr>
          <w:rFonts w:asciiTheme="minorHAnsi" w:hAnsiTheme="minorHAnsi"/>
        </w:rPr>
        <w:t>a</w:t>
      </w:r>
      <w:r>
        <w:rPr>
          <w:rFonts w:asciiTheme="minorHAnsi" w:hAnsiTheme="minorHAnsi"/>
        </w:rPr>
        <w:t>nen (pj.</w:t>
      </w:r>
      <w:r w:rsidRPr="009C3DB7">
        <w:rPr>
          <w:rFonts w:asciiTheme="minorHAnsi" w:hAnsiTheme="minorHAnsi"/>
        </w:rPr>
        <w:t>)</w:t>
      </w:r>
    </w:p>
    <w:p w:rsidR="00384665" w:rsidRDefault="00384665" w:rsidP="002B1BDC">
      <w:pPr>
        <w:ind w:left="1304" w:hanging="1304"/>
        <w:rPr>
          <w:rFonts w:asciiTheme="minorHAnsi" w:hAnsiTheme="minorHAnsi"/>
          <w:color w:val="FF0000"/>
        </w:rPr>
      </w:pPr>
    </w:p>
    <w:p w:rsidR="00121EE2" w:rsidRDefault="00121EE2" w:rsidP="002B1BDC">
      <w:pPr>
        <w:ind w:left="1304" w:hanging="1304"/>
        <w:rPr>
          <w:rFonts w:asciiTheme="minorHAnsi" w:hAnsiTheme="minorHAnsi"/>
          <w:color w:val="FF0000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84665">
        <w:rPr>
          <w:rFonts w:asciiTheme="minorHAnsi" w:hAnsiTheme="minorHAnsi"/>
        </w:rPr>
        <w:t>Edellisen kokouksen muistio</w:t>
      </w:r>
    </w:p>
    <w:p w:rsidR="00577B16" w:rsidRDefault="00577B16" w:rsidP="00577B16">
      <w:pPr>
        <w:pStyle w:val="Luettelokappale"/>
        <w:rPr>
          <w:rFonts w:asciiTheme="minorHAnsi" w:hAnsiTheme="minorHAnsi"/>
        </w:rPr>
      </w:pPr>
    </w:p>
    <w:p w:rsidR="00BF0CBD" w:rsidRDefault="00CD3383" w:rsidP="00CD3383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muistio.</w:t>
      </w:r>
    </w:p>
    <w:p w:rsidR="00CD3383" w:rsidRDefault="00CD3383" w:rsidP="00CD3383">
      <w:pPr>
        <w:pStyle w:val="Luettelokappale"/>
        <w:ind w:left="1304"/>
        <w:rPr>
          <w:rFonts w:asciiTheme="minorHAnsi" w:hAnsiTheme="minorHAnsi"/>
        </w:rPr>
      </w:pPr>
    </w:p>
    <w:p w:rsidR="00BF0CBD" w:rsidRDefault="00BF0CBD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Työryhmän jatko</w:t>
      </w:r>
    </w:p>
    <w:p w:rsidR="00BF0CBD" w:rsidRPr="00BF0CBD" w:rsidRDefault="00BF0CBD" w:rsidP="00BF0CBD">
      <w:pPr>
        <w:pStyle w:val="Luettelokappale"/>
        <w:rPr>
          <w:rFonts w:asciiTheme="minorHAnsi" w:hAnsiTheme="minorHAnsi"/>
        </w:rPr>
      </w:pPr>
    </w:p>
    <w:p w:rsidR="00535ECF" w:rsidRPr="00BF0CBD" w:rsidRDefault="00BF0CBD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Vaski-johtoryhmä on </w:t>
      </w:r>
      <w:r w:rsidRPr="00920724">
        <w:rPr>
          <w:rFonts w:asciiTheme="minorHAnsi" w:hAnsiTheme="minorHAnsi"/>
        </w:rPr>
        <w:t xml:space="preserve">päättänyt </w:t>
      </w:r>
      <w:r w:rsidR="00920724" w:rsidRPr="00920724">
        <w:rPr>
          <w:rFonts w:asciiTheme="minorHAnsi" w:hAnsiTheme="minorHAnsi"/>
        </w:rPr>
        <w:t xml:space="preserve">9.9. pitämässään kokouksessa, </w:t>
      </w:r>
      <w:r>
        <w:rPr>
          <w:rFonts w:asciiTheme="minorHAnsi" w:hAnsiTheme="minorHAnsi"/>
        </w:rPr>
        <w:t>että Kuvailuryhmän kokoonpano sä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lyy ennallaan.  Salosta </w:t>
      </w:r>
      <w:r w:rsidR="00CD3383">
        <w:rPr>
          <w:rFonts w:asciiTheme="minorHAnsi" w:hAnsiTheme="minorHAnsi"/>
        </w:rPr>
        <w:t>tulee</w:t>
      </w:r>
      <w:r>
        <w:rPr>
          <w:rFonts w:asciiTheme="minorHAnsi" w:hAnsiTheme="minorHAnsi"/>
        </w:rPr>
        <w:t xml:space="preserve"> lisäksi ryhmään yksi jäsen</w:t>
      </w:r>
      <w:r w:rsidR="00CD3383">
        <w:rPr>
          <w:rFonts w:asciiTheme="minorHAnsi" w:hAnsiTheme="minorHAnsi"/>
        </w:rPr>
        <w:t>, Arja Nikkanen (vuoden 2016 alusta).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RDA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D60333" w:rsidRDefault="00D60333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Yliopistokirjastot ottavat </w:t>
      </w:r>
      <w:proofErr w:type="spellStart"/>
      <w:r>
        <w:rPr>
          <w:rFonts w:asciiTheme="minorHAnsi" w:hAnsiTheme="minorHAnsi"/>
        </w:rPr>
        <w:t>RDA:n</w:t>
      </w:r>
      <w:proofErr w:type="spellEnd"/>
      <w:r>
        <w:rPr>
          <w:rFonts w:asciiTheme="minorHAnsi" w:hAnsiTheme="minorHAnsi"/>
        </w:rPr>
        <w:t xml:space="preserve"> käyttöön ensi vuoden alkupuolella.  Vaskissa päätöstä kä</w:t>
      </w:r>
      <w:r w:rsidR="00C60E41">
        <w:rPr>
          <w:rFonts w:asciiTheme="minorHAnsi" w:hAnsiTheme="minorHAnsi"/>
        </w:rPr>
        <w:t>yttöö</w:t>
      </w:r>
      <w:r w:rsidR="00C60E41">
        <w:rPr>
          <w:rFonts w:asciiTheme="minorHAnsi" w:hAnsiTheme="minorHAnsi"/>
        </w:rPr>
        <w:t>n</w:t>
      </w:r>
      <w:r w:rsidR="00C60E41">
        <w:rPr>
          <w:rFonts w:asciiTheme="minorHAnsi" w:hAnsiTheme="minorHAnsi"/>
        </w:rPr>
        <w:t>otosta ei ole vielä tehty.</w:t>
      </w:r>
      <w:r>
        <w:rPr>
          <w:rFonts w:asciiTheme="minorHAnsi" w:hAnsiTheme="minorHAnsi"/>
        </w:rPr>
        <w:t xml:space="preserve"> Vaski-johtoryhmä käsittelee asiaa lokakuun kokouksessaan.</w:t>
      </w:r>
    </w:p>
    <w:p w:rsidR="00D60333" w:rsidRDefault="00D60333" w:rsidP="00384665">
      <w:pPr>
        <w:pStyle w:val="Luettelokappale"/>
        <w:rPr>
          <w:rFonts w:asciiTheme="minorHAnsi" w:hAnsiTheme="minorHAnsi"/>
        </w:rPr>
      </w:pPr>
    </w:p>
    <w:p w:rsidR="00FD2952" w:rsidRDefault="006A25D4" w:rsidP="00535ECF">
      <w:pPr>
        <w:pStyle w:val="Luettelokappale"/>
        <w:ind w:left="130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RDA:n</w:t>
      </w:r>
      <w:proofErr w:type="spellEnd"/>
      <w:r>
        <w:rPr>
          <w:rFonts w:asciiTheme="minorHAnsi" w:hAnsiTheme="minorHAnsi"/>
        </w:rPr>
        <w:t xml:space="preserve"> käyttöönotto edellyttää A</w:t>
      </w:r>
      <w:r w:rsidR="00550B5C">
        <w:rPr>
          <w:rFonts w:asciiTheme="minorHAnsi" w:hAnsiTheme="minorHAnsi"/>
        </w:rPr>
        <w:t xml:space="preserve">uroran kehittämistä. Uusien Marc-kenttien suhteen </w:t>
      </w:r>
      <w:r>
        <w:rPr>
          <w:rFonts w:asciiTheme="minorHAnsi" w:hAnsiTheme="minorHAnsi"/>
        </w:rPr>
        <w:t xml:space="preserve">Aurora on </w:t>
      </w:r>
      <w:proofErr w:type="spellStart"/>
      <w:r>
        <w:rPr>
          <w:rFonts w:asciiTheme="minorHAnsi" w:hAnsiTheme="minorHAnsi"/>
        </w:rPr>
        <w:t>RDA-yhteensopiva</w:t>
      </w:r>
      <w:proofErr w:type="spellEnd"/>
      <w:r>
        <w:rPr>
          <w:rFonts w:asciiTheme="minorHAnsi" w:hAnsiTheme="minorHAnsi"/>
        </w:rPr>
        <w:t xml:space="preserve"> jo </w:t>
      </w:r>
      <w:r w:rsidR="00550B5C">
        <w:rPr>
          <w:rFonts w:asciiTheme="minorHAnsi" w:hAnsiTheme="minorHAnsi"/>
        </w:rPr>
        <w:t>nyt</w:t>
      </w:r>
      <w:r>
        <w:rPr>
          <w:rFonts w:asciiTheme="minorHAnsi" w:hAnsiTheme="minorHAnsi"/>
        </w:rPr>
        <w:t xml:space="preserve">. </w:t>
      </w:r>
      <w:r w:rsidR="00550B5C">
        <w:rPr>
          <w:rFonts w:asciiTheme="minorHAnsi" w:hAnsiTheme="minorHAnsi"/>
        </w:rPr>
        <w:t xml:space="preserve"> Suunnitteilla on</w:t>
      </w:r>
      <w:r w:rsidR="00EA1C1D">
        <w:rPr>
          <w:rFonts w:asciiTheme="minorHAnsi" w:hAnsiTheme="minorHAnsi"/>
        </w:rPr>
        <w:t xml:space="preserve"> myös</w:t>
      </w:r>
      <w:r w:rsidR="00FD2952">
        <w:rPr>
          <w:rFonts w:asciiTheme="minorHAnsi" w:hAnsiTheme="minorHAnsi"/>
        </w:rPr>
        <w:t xml:space="preserve"> Aurora-kirjastojen yhteinen</w:t>
      </w:r>
      <w:r w:rsidR="00EA1C1D">
        <w:rPr>
          <w:rFonts w:asciiTheme="minorHAnsi" w:hAnsiTheme="minorHAnsi"/>
        </w:rPr>
        <w:t xml:space="preserve"> entiteettien</w:t>
      </w:r>
      <w:r w:rsidR="00550B5C">
        <w:rPr>
          <w:rFonts w:asciiTheme="minorHAnsi" w:hAnsiTheme="minorHAnsi"/>
        </w:rPr>
        <w:t xml:space="preserve"> ja </w:t>
      </w:r>
      <w:r w:rsidR="00FD2952">
        <w:rPr>
          <w:rFonts w:asciiTheme="minorHAnsi" w:hAnsiTheme="minorHAnsi"/>
        </w:rPr>
        <w:t>relaat</w:t>
      </w:r>
      <w:r w:rsidR="00FD2952">
        <w:rPr>
          <w:rFonts w:asciiTheme="minorHAnsi" w:hAnsiTheme="minorHAnsi"/>
        </w:rPr>
        <w:t>i</w:t>
      </w:r>
      <w:r w:rsidR="00FD2952">
        <w:rPr>
          <w:rFonts w:asciiTheme="minorHAnsi" w:hAnsiTheme="minorHAnsi"/>
        </w:rPr>
        <w:t>oiden varasto</w:t>
      </w:r>
      <w:r w:rsidR="00EA1C1D">
        <w:rPr>
          <w:rFonts w:asciiTheme="minorHAnsi" w:hAnsiTheme="minorHAnsi"/>
        </w:rPr>
        <w:t xml:space="preserve">, joka </w:t>
      </w:r>
      <w:r w:rsidR="00FD2952">
        <w:rPr>
          <w:rFonts w:asciiTheme="minorHAnsi" w:hAnsiTheme="minorHAnsi"/>
        </w:rPr>
        <w:t>avulla pystyisi luomaan</w:t>
      </w:r>
      <w:r w:rsidR="00550B5C">
        <w:rPr>
          <w:rFonts w:asciiTheme="minorHAnsi" w:hAnsiTheme="minorHAnsi"/>
        </w:rPr>
        <w:t xml:space="preserve"> entiteettien välisiä suhteita.</w:t>
      </w:r>
    </w:p>
    <w:p w:rsidR="00FD2952" w:rsidRDefault="00FD2952" w:rsidP="00535ECF">
      <w:pPr>
        <w:pStyle w:val="Luettelokappale"/>
        <w:ind w:left="1304"/>
        <w:rPr>
          <w:rFonts w:asciiTheme="minorHAnsi" w:hAnsiTheme="minorHAnsi"/>
        </w:rPr>
      </w:pPr>
    </w:p>
    <w:p w:rsidR="00550B5C" w:rsidRDefault="00E66E60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Auroraan </w:t>
      </w:r>
      <w:r w:rsidR="00550B5C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 xml:space="preserve">saatavissa myös luetteloinnin lisäominaisuus, ns. </w:t>
      </w:r>
      <w:proofErr w:type="spellStart"/>
      <w:r>
        <w:rPr>
          <w:rFonts w:asciiTheme="minorHAnsi" w:hAnsiTheme="minorHAnsi"/>
        </w:rPr>
        <w:t>Melinda-paketti</w:t>
      </w:r>
      <w:proofErr w:type="spellEnd"/>
      <w:r>
        <w:rPr>
          <w:rFonts w:asciiTheme="minorHAnsi" w:hAnsiTheme="minorHAnsi"/>
        </w:rPr>
        <w:t xml:space="preserve">, joka mahdollistaa mm. konversion testaamisen ja tekemisen </w:t>
      </w:r>
      <w:r w:rsidR="00331E8E">
        <w:rPr>
          <w:rFonts w:asciiTheme="minorHAnsi" w:hAnsiTheme="minorHAnsi"/>
        </w:rPr>
        <w:t>kirjastoista käsin, luettelointitietueiden</w:t>
      </w:r>
      <w:r>
        <w:rPr>
          <w:rFonts w:asciiTheme="minorHAnsi" w:hAnsiTheme="minorHAnsi"/>
        </w:rPr>
        <w:t xml:space="preserve"> massamuutoks</w:t>
      </w:r>
      <w:r w:rsidR="00331E8E">
        <w:rPr>
          <w:rFonts w:asciiTheme="minorHAnsi" w:hAnsiTheme="minorHAnsi"/>
        </w:rPr>
        <w:t xml:space="preserve">et sekä tietueiden tuonnin </w:t>
      </w:r>
      <w:proofErr w:type="spellStart"/>
      <w:r w:rsidR="00331E8E">
        <w:rPr>
          <w:rFonts w:asciiTheme="minorHAnsi" w:hAnsiTheme="minorHAnsi"/>
        </w:rPr>
        <w:t>BookW</w:t>
      </w:r>
      <w:r w:rsidR="00550B5C">
        <w:rPr>
          <w:rFonts w:asciiTheme="minorHAnsi" w:hAnsiTheme="minorHAnsi"/>
        </w:rPr>
        <w:t>he</w:t>
      </w:r>
      <w:r>
        <w:rPr>
          <w:rFonts w:asciiTheme="minorHAnsi" w:hAnsiTheme="minorHAnsi"/>
        </w:rPr>
        <w:t>resta</w:t>
      </w:r>
      <w:proofErr w:type="spellEnd"/>
      <w:r w:rsidR="00331E8E">
        <w:rPr>
          <w:rFonts w:asciiTheme="minorHAnsi" w:hAnsiTheme="minorHAnsi"/>
        </w:rPr>
        <w:t xml:space="preserve">. </w:t>
      </w:r>
    </w:p>
    <w:p w:rsidR="00550B5C" w:rsidRDefault="00550B5C" w:rsidP="00535ECF">
      <w:pPr>
        <w:pStyle w:val="Luettelokappale"/>
        <w:ind w:left="1304"/>
        <w:rPr>
          <w:rFonts w:asciiTheme="minorHAnsi" w:hAnsiTheme="minorHAnsi"/>
        </w:rPr>
      </w:pPr>
    </w:p>
    <w:p w:rsidR="006A25D4" w:rsidRDefault="00E66E60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Myös</w:t>
      </w:r>
      <w:r w:rsidR="00331E8E">
        <w:rPr>
          <w:rFonts w:asciiTheme="minorHAnsi" w:hAnsiTheme="minorHAnsi"/>
        </w:rPr>
        <w:t xml:space="preserve">kään </w:t>
      </w:r>
      <w:proofErr w:type="spellStart"/>
      <w:r w:rsidR="00331E8E">
        <w:rPr>
          <w:rFonts w:asciiTheme="minorHAnsi" w:hAnsiTheme="minorHAnsi"/>
        </w:rPr>
        <w:t>Fi</w:t>
      </w:r>
      <w:r>
        <w:rPr>
          <w:rFonts w:asciiTheme="minorHAnsi" w:hAnsiTheme="minorHAnsi"/>
        </w:rPr>
        <w:t>nna</w:t>
      </w:r>
      <w:proofErr w:type="spellEnd"/>
      <w:r>
        <w:rPr>
          <w:rFonts w:asciiTheme="minorHAnsi" w:hAnsiTheme="minorHAnsi"/>
        </w:rPr>
        <w:t xml:space="preserve"> ei ole vielä RDA yhteensopiva, neuvottelut on vasta aloitettu.</w:t>
      </w:r>
    </w:p>
    <w:p w:rsidR="006A25D4" w:rsidRDefault="006A25D4" w:rsidP="00384665">
      <w:pPr>
        <w:pStyle w:val="Luettelokappale"/>
        <w:rPr>
          <w:rFonts w:asciiTheme="minorHAnsi" w:hAnsiTheme="minorHAnsi"/>
        </w:rPr>
      </w:pPr>
    </w:p>
    <w:p w:rsidR="00384665" w:rsidRDefault="006A25D4" w:rsidP="00535ECF">
      <w:pPr>
        <w:pStyle w:val="Luettelokappale"/>
        <w:ind w:left="130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RDA:n</w:t>
      </w:r>
      <w:proofErr w:type="spellEnd"/>
      <w:r w:rsidR="00535ECF">
        <w:rPr>
          <w:rFonts w:asciiTheme="minorHAnsi" w:hAnsiTheme="minorHAnsi"/>
        </w:rPr>
        <w:t xml:space="preserve"> </w:t>
      </w:r>
      <w:proofErr w:type="spellStart"/>
      <w:r w:rsidR="00535ECF">
        <w:rPr>
          <w:rFonts w:asciiTheme="minorHAnsi" w:hAnsiTheme="minorHAnsi"/>
        </w:rPr>
        <w:t>käyttönöottoon</w:t>
      </w:r>
      <w:proofErr w:type="spellEnd"/>
      <w:r w:rsidR="00535ECF">
        <w:rPr>
          <w:rFonts w:asciiTheme="minorHAnsi" w:hAnsiTheme="minorHAnsi"/>
        </w:rPr>
        <w:t xml:space="preserve"> liittyy myös tietokannan konversio. Kansalliskirjaston konversiosääntöjä ei ole vielä julkaistu. Vaskissa on edelleen tekemättä myös </w:t>
      </w:r>
      <w:proofErr w:type="spellStart"/>
      <w:r w:rsidR="00535ECF">
        <w:rPr>
          <w:rFonts w:asciiTheme="minorHAnsi" w:hAnsiTheme="minorHAnsi"/>
        </w:rPr>
        <w:t>ISBD-konversio</w:t>
      </w:r>
      <w:proofErr w:type="spellEnd"/>
      <w:r w:rsidR="00535ECF">
        <w:rPr>
          <w:rFonts w:asciiTheme="minorHAnsi" w:hAnsiTheme="minorHAnsi"/>
        </w:rPr>
        <w:t>.</w:t>
      </w:r>
    </w:p>
    <w:p w:rsidR="00535ECF" w:rsidRDefault="00535ECF" w:rsidP="00535ECF">
      <w:pPr>
        <w:pStyle w:val="Luettelokappale"/>
        <w:ind w:left="1304"/>
        <w:rPr>
          <w:rFonts w:asciiTheme="minorHAnsi" w:hAnsiTheme="minorHAnsi"/>
        </w:rPr>
      </w:pPr>
    </w:p>
    <w:p w:rsidR="00331E8E" w:rsidRDefault="00535ECF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Kansall</w:t>
      </w:r>
      <w:r w:rsidR="00CD3383">
        <w:rPr>
          <w:rFonts w:asciiTheme="minorHAnsi" w:hAnsiTheme="minorHAnsi"/>
        </w:rPr>
        <w:t xml:space="preserve">iskirjaston </w:t>
      </w:r>
      <w:proofErr w:type="spellStart"/>
      <w:r w:rsidR="00CD3383">
        <w:rPr>
          <w:rFonts w:asciiTheme="minorHAnsi" w:hAnsiTheme="minorHAnsi"/>
        </w:rPr>
        <w:t>RDA-koulutukset</w:t>
      </w:r>
      <w:proofErr w:type="spellEnd"/>
      <w:r w:rsidR="00CD3383">
        <w:rPr>
          <w:rFonts w:asciiTheme="minorHAnsi" w:hAnsiTheme="minorHAnsi"/>
        </w:rPr>
        <w:t xml:space="preserve"> alkoi</w:t>
      </w:r>
      <w:r>
        <w:rPr>
          <w:rFonts w:asciiTheme="minorHAnsi" w:hAnsiTheme="minorHAnsi"/>
        </w:rPr>
        <w:t>vat 2.10.</w:t>
      </w:r>
      <w:r w:rsidR="00CD3383">
        <w:rPr>
          <w:rFonts w:asciiTheme="minorHAnsi" w:hAnsiTheme="minorHAnsi"/>
        </w:rPr>
        <w:t xml:space="preserve"> Koulutusmateriaalit löytyvät kansalliskirjaston s</w:t>
      </w:r>
      <w:r w:rsidR="00CD3383">
        <w:rPr>
          <w:rFonts w:asciiTheme="minorHAnsi" w:hAnsiTheme="minorHAnsi"/>
        </w:rPr>
        <w:t>i</w:t>
      </w:r>
      <w:r w:rsidR="00CD3383">
        <w:rPr>
          <w:rFonts w:asciiTheme="minorHAnsi" w:hAnsiTheme="minorHAnsi"/>
        </w:rPr>
        <w:t xml:space="preserve">vuilta: </w:t>
      </w:r>
      <w:hyperlink r:id="rId9" w:history="1">
        <w:r w:rsidR="00CD3383" w:rsidRPr="0093295C">
          <w:rPr>
            <w:rStyle w:val="Hyperlinkki"/>
            <w:rFonts w:asciiTheme="minorHAnsi" w:hAnsiTheme="minorHAnsi"/>
          </w:rPr>
          <w:t>http://wiki.helsinki.fi/display/RDA/Koulutusmateriaalit%2C+artikkelit%2C+esittelyt%2C+kirjallisuus</w:t>
        </w:r>
      </w:hyperlink>
      <w:r w:rsidR="00CD33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331E8E" w:rsidRDefault="00331E8E" w:rsidP="00535ECF">
      <w:pPr>
        <w:pStyle w:val="Luettelokappale"/>
        <w:ind w:left="1304"/>
        <w:rPr>
          <w:rFonts w:asciiTheme="minorHAnsi" w:hAnsiTheme="minorHAnsi"/>
        </w:rPr>
      </w:pPr>
    </w:p>
    <w:p w:rsidR="00535ECF" w:rsidRDefault="00331E8E" w:rsidP="00535ECF">
      <w:pPr>
        <w:pStyle w:val="Luettelokappale"/>
        <w:ind w:left="130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RDA:n</w:t>
      </w:r>
      <w:proofErr w:type="spellEnd"/>
      <w:r>
        <w:rPr>
          <w:rFonts w:asciiTheme="minorHAnsi" w:hAnsiTheme="minorHAnsi"/>
        </w:rPr>
        <w:t xml:space="preserve"> käyttöönotto</w:t>
      </w:r>
      <w:r w:rsidR="001C12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edellyttää koulutusta kaikille Vaskin luetteloijille. Vaikka aluksi kyse tietyistä uusista tai muuttuneista kent</w:t>
      </w:r>
      <w:r w:rsidR="00C90050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stä, </w:t>
      </w:r>
      <w:proofErr w:type="spellStart"/>
      <w:r>
        <w:rPr>
          <w:rFonts w:asciiTheme="minorHAnsi" w:hAnsiTheme="minorHAnsi"/>
        </w:rPr>
        <w:t>RDA:han</w:t>
      </w:r>
      <w:proofErr w:type="spellEnd"/>
      <w:r>
        <w:rPr>
          <w:rFonts w:asciiTheme="minorHAnsi" w:hAnsiTheme="minorHAnsi"/>
        </w:rPr>
        <w:t xml:space="preserve"> siirtyminen edellyttää koko käsitemallin omaksumista. </w:t>
      </w:r>
      <w:r w:rsidR="001C121C">
        <w:rPr>
          <w:rFonts w:asciiTheme="minorHAnsi" w:hAnsiTheme="minorHAnsi"/>
        </w:rPr>
        <w:t>Koulutuksen ajankohdan on</w:t>
      </w:r>
      <w:r w:rsidR="00C90050">
        <w:rPr>
          <w:rFonts w:asciiTheme="minorHAnsi" w:hAnsiTheme="minorHAnsi"/>
        </w:rPr>
        <w:t xml:space="preserve"> hyvä olla lähempänä käyttöönottoa. Myös </w:t>
      </w:r>
      <w:proofErr w:type="spellStart"/>
      <w:r w:rsidR="00C90050">
        <w:rPr>
          <w:rFonts w:asciiTheme="minorHAnsi" w:hAnsiTheme="minorHAnsi"/>
        </w:rPr>
        <w:t>BTJ:n</w:t>
      </w:r>
      <w:proofErr w:type="spellEnd"/>
      <w:r w:rsidR="00C90050">
        <w:rPr>
          <w:rFonts w:asciiTheme="minorHAnsi" w:hAnsiTheme="minorHAnsi"/>
        </w:rPr>
        <w:t xml:space="preserve"> tilanne ja aikataulu vaikutta</w:t>
      </w:r>
      <w:r w:rsidR="001C121C">
        <w:rPr>
          <w:rFonts w:asciiTheme="minorHAnsi" w:hAnsiTheme="minorHAnsi"/>
        </w:rPr>
        <w:t xml:space="preserve">vat </w:t>
      </w:r>
      <w:proofErr w:type="spellStart"/>
      <w:r w:rsidR="001C121C">
        <w:rPr>
          <w:rFonts w:asciiTheme="minorHAnsi" w:hAnsiTheme="minorHAnsi"/>
        </w:rPr>
        <w:t>RDA:n</w:t>
      </w:r>
      <w:proofErr w:type="spellEnd"/>
      <w:r w:rsidR="001C121C">
        <w:rPr>
          <w:rFonts w:asciiTheme="minorHAnsi" w:hAnsiTheme="minorHAnsi"/>
        </w:rPr>
        <w:t xml:space="preserve"> käyttöönottoon</w:t>
      </w:r>
      <w:r w:rsidR="00C90050">
        <w:rPr>
          <w:rFonts w:asciiTheme="minorHAnsi" w:hAnsiTheme="minorHAnsi"/>
        </w:rPr>
        <w:t xml:space="preserve">. 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384665" w:rsidRDefault="00384665" w:rsidP="00384665">
      <w:pPr>
        <w:rPr>
          <w:rFonts w:asciiTheme="minorHAnsi" w:hAnsiTheme="minorHAnsi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Kuvailuohjeiden ylläpito</w:t>
      </w:r>
      <w:r w:rsidR="00535ECF">
        <w:rPr>
          <w:rFonts w:asciiTheme="minorHAnsi" w:hAnsiTheme="minorHAnsi"/>
        </w:rPr>
        <w:t xml:space="preserve"> / RDA</w:t>
      </w:r>
    </w:p>
    <w:p w:rsidR="00384665" w:rsidRDefault="00384665" w:rsidP="00384665">
      <w:pPr>
        <w:rPr>
          <w:rFonts w:asciiTheme="minorHAnsi" w:hAnsiTheme="minorHAnsi"/>
        </w:rPr>
      </w:pPr>
    </w:p>
    <w:p w:rsidR="00384665" w:rsidRDefault="00535ECF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Kuvailusäännöt ovat jatkossa maksullisessa Toolkit -palvelussa.  </w:t>
      </w:r>
      <w:r w:rsidR="00BF0CBD">
        <w:rPr>
          <w:rFonts w:asciiTheme="minorHAnsi" w:hAnsiTheme="minorHAnsi"/>
        </w:rPr>
        <w:t>Vaskin omien</w:t>
      </w:r>
      <w:r>
        <w:rPr>
          <w:rFonts w:asciiTheme="minorHAnsi" w:hAnsiTheme="minorHAnsi"/>
        </w:rPr>
        <w:t xml:space="preserve"> kuvailu</w:t>
      </w:r>
      <w:r w:rsidR="00BF0CBD">
        <w:rPr>
          <w:rFonts w:asciiTheme="minorHAnsi" w:hAnsiTheme="minorHAnsi"/>
        </w:rPr>
        <w:t>ohjeiden yll</w:t>
      </w:r>
      <w:r w:rsidR="00BF0CBD">
        <w:rPr>
          <w:rFonts w:asciiTheme="minorHAnsi" w:hAnsiTheme="minorHAnsi"/>
        </w:rPr>
        <w:t>ä</w:t>
      </w:r>
      <w:r w:rsidR="00BF0CBD">
        <w:rPr>
          <w:rFonts w:asciiTheme="minorHAnsi" w:hAnsiTheme="minorHAnsi"/>
        </w:rPr>
        <w:t>pidosta</w:t>
      </w:r>
      <w:r>
        <w:rPr>
          <w:rFonts w:asciiTheme="minorHAnsi" w:hAnsiTheme="minorHAnsi"/>
        </w:rPr>
        <w:t xml:space="preserve"> on </w:t>
      </w:r>
      <w:proofErr w:type="spellStart"/>
      <w:r>
        <w:rPr>
          <w:rFonts w:asciiTheme="minorHAnsi" w:hAnsiTheme="minorHAnsi"/>
        </w:rPr>
        <w:t>RDA:n</w:t>
      </w:r>
      <w:proofErr w:type="spellEnd"/>
      <w:r>
        <w:rPr>
          <w:rFonts w:asciiTheme="minorHAnsi" w:hAnsiTheme="minorHAnsi"/>
        </w:rPr>
        <w:t xml:space="preserve"> käyttö</w:t>
      </w:r>
      <w:r w:rsidR="00F9537B">
        <w:rPr>
          <w:rFonts w:asciiTheme="minorHAnsi" w:hAnsiTheme="minorHAnsi"/>
        </w:rPr>
        <w:t>ö</w:t>
      </w:r>
      <w:r>
        <w:rPr>
          <w:rFonts w:asciiTheme="minorHAnsi" w:hAnsiTheme="minorHAnsi"/>
        </w:rPr>
        <w:t xml:space="preserve">noton yhteydessä luovuttava - </w:t>
      </w:r>
      <w:r w:rsidR="00C5133A">
        <w:rPr>
          <w:rFonts w:asciiTheme="minorHAnsi" w:hAnsiTheme="minorHAnsi"/>
        </w:rPr>
        <w:t>mm. siksi että RDA päivitetään 4</w:t>
      </w:r>
      <w:r>
        <w:rPr>
          <w:rFonts w:asciiTheme="minorHAnsi" w:hAnsiTheme="minorHAnsi"/>
        </w:rPr>
        <w:t xml:space="preserve"> kertaa vuodessa. </w:t>
      </w:r>
      <w:r w:rsidR="00384665">
        <w:rPr>
          <w:rFonts w:asciiTheme="minorHAnsi" w:hAnsiTheme="minorHAnsi"/>
        </w:rPr>
        <w:t xml:space="preserve">Toolkitiin voi tehdä myös organisaatiokohtaisia </w:t>
      </w:r>
      <w:proofErr w:type="gramStart"/>
      <w:r w:rsidR="00384665">
        <w:rPr>
          <w:rFonts w:asciiTheme="minorHAnsi" w:hAnsiTheme="minorHAnsi"/>
        </w:rPr>
        <w:t>ohjeistuksia</w:t>
      </w:r>
      <w:r w:rsidR="00C90050">
        <w:rPr>
          <w:rFonts w:asciiTheme="minorHAnsi" w:hAnsiTheme="minorHAnsi"/>
        </w:rPr>
        <w:t xml:space="preserve"> ,</w:t>
      </w:r>
      <w:proofErr w:type="gramEnd"/>
      <w:r w:rsidR="00C90050">
        <w:rPr>
          <w:rFonts w:asciiTheme="minorHAnsi" w:hAnsiTheme="minorHAnsi"/>
        </w:rPr>
        <w:t xml:space="preserve"> mikä on hyvin</w:t>
      </w:r>
      <w:r w:rsidR="00E23C4B">
        <w:rPr>
          <w:rFonts w:asciiTheme="minorHAnsi" w:hAnsiTheme="minorHAnsi"/>
        </w:rPr>
        <w:t xml:space="preserve"> </w:t>
      </w:r>
      <w:r w:rsidR="00C90050">
        <w:rPr>
          <w:rFonts w:asciiTheme="minorHAnsi" w:hAnsiTheme="minorHAnsi"/>
        </w:rPr>
        <w:t>työlästä</w:t>
      </w:r>
      <w:r w:rsidR="00384665">
        <w:rPr>
          <w:rFonts w:asciiTheme="minorHAnsi" w:hAnsiTheme="minorHAnsi"/>
        </w:rPr>
        <w:t xml:space="preserve">, </w:t>
      </w:r>
      <w:r w:rsidR="00C90050">
        <w:rPr>
          <w:rFonts w:asciiTheme="minorHAnsi" w:hAnsiTheme="minorHAnsi"/>
        </w:rPr>
        <w:t>j</w:t>
      </w:r>
      <w:r w:rsidR="00C90050">
        <w:rPr>
          <w:rFonts w:asciiTheme="minorHAnsi" w:hAnsiTheme="minorHAnsi"/>
        </w:rPr>
        <w:t>o</w:t>
      </w:r>
      <w:r w:rsidR="00C90050">
        <w:rPr>
          <w:rFonts w:asciiTheme="minorHAnsi" w:hAnsiTheme="minorHAnsi"/>
        </w:rPr>
        <w:t>ten</w:t>
      </w:r>
      <w:r w:rsidR="00384665">
        <w:rPr>
          <w:rFonts w:asciiTheme="minorHAnsi" w:hAnsiTheme="minorHAnsi"/>
        </w:rPr>
        <w:t xml:space="preserve"> kannattaisi pärjätä mahdollisimman pitkälle valtakunnallisilla ohjeistuksilla</w:t>
      </w:r>
      <w:r>
        <w:rPr>
          <w:rFonts w:asciiTheme="minorHAnsi" w:hAnsiTheme="minorHAnsi"/>
        </w:rPr>
        <w:t>.</w:t>
      </w:r>
    </w:p>
    <w:p w:rsidR="00535ECF" w:rsidRDefault="00535ECF" w:rsidP="00535ECF">
      <w:pPr>
        <w:rPr>
          <w:rFonts w:asciiTheme="minorHAnsi" w:hAnsiTheme="minorHAnsi"/>
        </w:rPr>
      </w:pPr>
    </w:p>
    <w:p w:rsidR="00535ECF" w:rsidRDefault="00535ECF" w:rsidP="00535ECF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Kuvailun keskittäminen Vaskissa</w:t>
      </w:r>
    </w:p>
    <w:p w:rsidR="00535ECF" w:rsidRDefault="00535ECF" w:rsidP="00535ECF">
      <w:pPr>
        <w:rPr>
          <w:rFonts w:asciiTheme="minorHAnsi" w:hAnsiTheme="minorHAnsi"/>
        </w:rPr>
      </w:pPr>
    </w:p>
    <w:p w:rsidR="00535ECF" w:rsidRDefault="00535ECF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Vaski-johtoryhmässä otettiin 9.9. esille se, että kuvailutyön keskittäminen Vaskissa olisi </w:t>
      </w:r>
      <w:proofErr w:type="spellStart"/>
      <w:r>
        <w:rPr>
          <w:rFonts w:asciiTheme="minorHAnsi" w:hAnsiTheme="minorHAnsi"/>
        </w:rPr>
        <w:t>RDA:han</w:t>
      </w:r>
      <w:proofErr w:type="spellEnd"/>
      <w:r>
        <w:rPr>
          <w:rFonts w:asciiTheme="minorHAnsi" w:hAnsiTheme="minorHAnsi"/>
        </w:rPr>
        <w:t xml:space="preserve"> sii</w:t>
      </w:r>
      <w:r w:rsidR="00C5133A">
        <w:rPr>
          <w:rFonts w:asciiTheme="minorHAnsi" w:hAnsiTheme="minorHAnsi"/>
        </w:rPr>
        <w:t>rryttäessä tarpeen. Keskusteltii</w:t>
      </w:r>
      <w:r>
        <w:rPr>
          <w:rFonts w:asciiTheme="minorHAnsi" w:hAnsiTheme="minorHAnsi"/>
        </w:rPr>
        <w:t>n aiheesta.</w:t>
      </w:r>
      <w:r w:rsidR="00C5133A">
        <w:rPr>
          <w:rFonts w:asciiTheme="minorHAnsi" w:hAnsiTheme="minorHAnsi"/>
        </w:rPr>
        <w:t xml:space="preserve"> </w:t>
      </w:r>
    </w:p>
    <w:p w:rsidR="00B74B2D" w:rsidRDefault="00B74B2D" w:rsidP="00535ECF">
      <w:pPr>
        <w:ind w:left="1304"/>
        <w:rPr>
          <w:rFonts w:asciiTheme="minorHAnsi" w:hAnsiTheme="minorHAnsi"/>
        </w:rPr>
      </w:pPr>
    </w:p>
    <w:p w:rsidR="00B74B2D" w:rsidRDefault="00B74B2D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Edellinen keskittämisselvitys: </w:t>
      </w:r>
      <w:hyperlink r:id="rId10" w:history="1">
        <w:r w:rsidRPr="00B74B2D">
          <w:rPr>
            <w:rStyle w:val="Hyperlinkki"/>
            <w:rFonts w:asciiTheme="minorHAnsi" w:hAnsiTheme="minorHAnsi"/>
          </w:rPr>
          <w:t>https://vaski.files.wordpress.com/2010/05/kuvailun-keskittc3a4minen_lokakuu2013.docx</w:t>
        </w:r>
      </w:hyperlink>
    </w:p>
    <w:p w:rsidR="00BF0CBD" w:rsidRDefault="00BF0CBD" w:rsidP="00BF0CBD">
      <w:pPr>
        <w:rPr>
          <w:rFonts w:asciiTheme="minorHAnsi" w:hAnsiTheme="minorHAnsi"/>
        </w:rPr>
      </w:pPr>
    </w:p>
    <w:p w:rsidR="00BF0CBD" w:rsidRDefault="00BF0CBD" w:rsidP="00BF0CBD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Salon konversion jälkien siivous</w:t>
      </w:r>
    </w:p>
    <w:p w:rsidR="00BF0CBD" w:rsidRDefault="00BF0CBD" w:rsidP="00BF0CBD">
      <w:pPr>
        <w:rPr>
          <w:rFonts w:asciiTheme="minorHAnsi" w:hAnsiTheme="minorHAnsi"/>
        </w:rPr>
      </w:pPr>
    </w:p>
    <w:p w:rsidR="00535ECF" w:rsidRDefault="00535ECF" w:rsidP="00A96420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Salon liittyessä Vaskiin saamme taas uusia tuplatietueita.  Tuplien siivouksesta tarvitaan taas suu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nitelma.</w:t>
      </w:r>
      <w:r w:rsidR="00FF66D8">
        <w:rPr>
          <w:rFonts w:asciiTheme="minorHAnsi" w:hAnsiTheme="minorHAnsi"/>
        </w:rPr>
        <w:t xml:space="preserve">  Aineistolajeihin liittyvät korjaukset pitänee tehdä Salossa, mutta kaikki Vaski-kirjastot osallistuvat tuplatietueiden siivoukseen.  Aloitetaan ISBN-tunnuksettomasta tekstiaineistosta vu</w:t>
      </w:r>
      <w:r w:rsidR="00FF66D8">
        <w:rPr>
          <w:rFonts w:asciiTheme="minorHAnsi" w:hAnsiTheme="minorHAnsi"/>
        </w:rPr>
        <w:t>o</w:t>
      </w:r>
      <w:r w:rsidR="00FF66D8">
        <w:rPr>
          <w:rFonts w:asciiTheme="minorHAnsi" w:hAnsiTheme="minorHAnsi"/>
        </w:rPr>
        <w:t>desta 1972 taaksepäin</w:t>
      </w:r>
      <w:r w:rsidR="00C5133A">
        <w:rPr>
          <w:rFonts w:asciiTheme="minorHAnsi" w:hAnsiTheme="minorHAnsi"/>
        </w:rPr>
        <w:t>. Myös musiikin ja AV-aineiston tuplatietueiden siivousta jatketaan.</w:t>
      </w:r>
    </w:p>
    <w:p w:rsidR="00A96420" w:rsidRDefault="00A96420" w:rsidP="00A96420">
      <w:pPr>
        <w:ind w:left="1304"/>
        <w:rPr>
          <w:rFonts w:asciiTheme="minorHAnsi" w:hAnsiTheme="minorHAnsi"/>
        </w:rPr>
      </w:pPr>
    </w:p>
    <w:p w:rsidR="00A96420" w:rsidRDefault="00A96420" w:rsidP="00A9642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Jatkotilaukset</w:t>
      </w:r>
    </w:p>
    <w:p w:rsidR="00A96420" w:rsidRPr="00A96420" w:rsidRDefault="00A96420" w:rsidP="00A96420">
      <w:pPr>
        <w:pStyle w:val="Luettelokappale"/>
        <w:rPr>
          <w:rFonts w:asciiTheme="minorHAnsi" w:hAnsiTheme="minorHAnsi"/>
        </w:rPr>
      </w:pPr>
    </w:p>
    <w:p w:rsidR="00FF66D8" w:rsidRDefault="00A96420" w:rsidP="00FF66D8">
      <w:pPr>
        <w:ind w:left="1304"/>
        <w:rPr>
          <w:rFonts w:asciiTheme="minorHAnsi" w:hAnsiTheme="minorHAnsi"/>
        </w:rPr>
      </w:pPr>
      <w:r w:rsidRPr="00A96420">
        <w:rPr>
          <w:rFonts w:asciiTheme="minorHAnsi" w:hAnsiTheme="minorHAnsi"/>
        </w:rPr>
        <w:t>Millaisia tapoja kirjastoissa on jatkotilauksena hankittavan aineiston käsittelyssä? Pitäisikö käytä</w:t>
      </w:r>
      <w:r w:rsidRPr="00A96420">
        <w:rPr>
          <w:rFonts w:asciiTheme="minorHAnsi" w:hAnsiTheme="minorHAnsi"/>
        </w:rPr>
        <w:t>n</w:t>
      </w:r>
      <w:r w:rsidRPr="00A96420">
        <w:rPr>
          <w:rFonts w:asciiTheme="minorHAnsi" w:hAnsiTheme="minorHAnsi"/>
        </w:rPr>
        <w:t>töjä yhtenäistää?</w:t>
      </w:r>
      <w:r w:rsidR="00FF66D8">
        <w:rPr>
          <w:rFonts w:asciiTheme="minorHAnsi" w:hAnsiTheme="minorHAnsi"/>
        </w:rPr>
        <w:t xml:space="preserve"> Todettiin, että jatkotilauksia ei </w:t>
      </w:r>
      <w:r w:rsidR="008768EF">
        <w:rPr>
          <w:rFonts w:asciiTheme="minorHAnsi" w:hAnsiTheme="minorHAnsi"/>
        </w:rPr>
        <w:t xml:space="preserve">enää </w:t>
      </w:r>
      <w:r w:rsidR="00FF66D8">
        <w:rPr>
          <w:rFonts w:asciiTheme="minorHAnsi" w:hAnsiTheme="minorHAnsi"/>
        </w:rPr>
        <w:t xml:space="preserve">juurikaan </w:t>
      </w:r>
      <w:r w:rsidR="008768EF">
        <w:rPr>
          <w:rFonts w:asciiTheme="minorHAnsi" w:hAnsiTheme="minorHAnsi"/>
        </w:rPr>
        <w:t>tule</w:t>
      </w:r>
      <w:r w:rsidR="00FF66D8">
        <w:rPr>
          <w:rFonts w:asciiTheme="minorHAnsi" w:hAnsiTheme="minorHAnsi"/>
        </w:rPr>
        <w:t xml:space="preserve"> k</w:t>
      </w:r>
      <w:r w:rsidR="008768EF">
        <w:rPr>
          <w:rFonts w:asciiTheme="minorHAnsi" w:hAnsiTheme="minorHAnsi"/>
        </w:rPr>
        <w:t>i</w:t>
      </w:r>
      <w:r w:rsidR="00FF66D8">
        <w:rPr>
          <w:rFonts w:asciiTheme="minorHAnsi" w:hAnsiTheme="minorHAnsi"/>
        </w:rPr>
        <w:t>rjastoihin, joten käytäntöjen yhtenäistämiseen ei tarvetta.  Jatketaan kuten ennenkin.</w:t>
      </w:r>
    </w:p>
    <w:p w:rsidR="00FF66D8" w:rsidRDefault="00FF66D8" w:rsidP="00FF66D8">
      <w:pPr>
        <w:rPr>
          <w:rFonts w:asciiTheme="minorHAnsi" w:hAnsiTheme="minorHAnsi"/>
        </w:rPr>
      </w:pPr>
    </w:p>
    <w:p w:rsidR="00A96420" w:rsidRPr="00E83A0C" w:rsidRDefault="00A96420" w:rsidP="00E83A0C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E83A0C">
        <w:rPr>
          <w:rFonts w:asciiTheme="minorHAnsi" w:hAnsiTheme="minorHAnsi"/>
        </w:rPr>
        <w:t>Muut asiat</w:t>
      </w:r>
    </w:p>
    <w:p w:rsidR="00E83A0C" w:rsidRPr="00E83A0C" w:rsidRDefault="00E83A0C" w:rsidP="00E83A0C">
      <w:pPr>
        <w:ind w:left="360"/>
        <w:rPr>
          <w:rFonts w:asciiTheme="minorHAnsi" w:hAnsiTheme="minorHAnsi"/>
        </w:rPr>
      </w:pPr>
      <w:bookmarkStart w:id="0" w:name="_GoBack"/>
      <w:bookmarkEnd w:id="0"/>
    </w:p>
    <w:p w:rsidR="008768EF" w:rsidRDefault="00000543" w:rsidP="00CD3383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852-toistuma on poistettu joissakin</w:t>
      </w:r>
      <w:r w:rsidR="008768EF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aski-kirjastoissa</w:t>
      </w:r>
      <w:r w:rsidR="008768EF">
        <w:rPr>
          <w:rFonts w:asciiTheme="minorHAnsi" w:hAnsiTheme="minorHAnsi"/>
        </w:rPr>
        <w:t xml:space="preserve"> samalla kun kirjaston viimeinen nide on</w:t>
      </w:r>
      <w:r w:rsidR="00E83A0C">
        <w:rPr>
          <w:rFonts w:asciiTheme="minorHAnsi" w:hAnsiTheme="minorHAnsi"/>
        </w:rPr>
        <w:t xml:space="preserve"> poi</w:t>
      </w:r>
      <w:r w:rsidR="00E83A0C">
        <w:rPr>
          <w:rFonts w:asciiTheme="minorHAnsi" w:hAnsiTheme="minorHAnsi"/>
        </w:rPr>
        <w:t>s</w:t>
      </w:r>
      <w:r w:rsidR="00E83A0C">
        <w:rPr>
          <w:rFonts w:asciiTheme="minorHAnsi" w:hAnsiTheme="minorHAnsi"/>
        </w:rPr>
        <w:t>tettu. Selvitetään</w:t>
      </w:r>
      <w:r w:rsidR="008768EF">
        <w:rPr>
          <w:rFonts w:asciiTheme="minorHAnsi" w:hAnsiTheme="minorHAnsi"/>
        </w:rPr>
        <w:t xml:space="preserve"> onko tästä </w:t>
      </w:r>
      <w:r w:rsidR="00E83A0C">
        <w:rPr>
          <w:rFonts w:asciiTheme="minorHAnsi" w:hAnsiTheme="minorHAnsi"/>
        </w:rPr>
        <w:t>enää mitään hyötyä.</w:t>
      </w:r>
    </w:p>
    <w:p w:rsidR="008768EF" w:rsidRDefault="008768EF" w:rsidP="00CD3383">
      <w:pPr>
        <w:pStyle w:val="Luettelokappale"/>
        <w:ind w:left="1304"/>
        <w:rPr>
          <w:rFonts w:asciiTheme="minorHAnsi" w:hAnsiTheme="minorHAnsi"/>
        </w:rPr>
      </w:pPr>
    </w:p>
    <w:p w:rsidR="00856103" w:rsidRDefault="008768EF" w:rsidP="00856103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856103">
        <w:rPr>
          <w:rFonts w:asciiTheme="minorHAnsi" w:hAnsiTheme="minorHAnsi"/>
        </w:rPr>
        <w:t xml:space="preserve"> </w:t>
      </w:r>
      <w:r w:rsidR="00CD3383" w:rsidRPr="00856103">
        <w:rPr>
          <w:rFonts w:asciiTheme="minorHAnsi" w:hAnsiTheme="minorHAnsi"/>
        </w:rPr>
        <w:t>Seuraava kokous</w:t>
      </w:r>
    </w:p>
    <w:p w:rsidR="00856103" w:rsidRDefault="00856103" w:rsidP="00856103">
      <w:pPr>
        <w:ind w:left="360" w:firstLine="944"/>
        <w:rPr>
          <w:rFonts w:asciiTheme="minorHAnsi" w:hAnsiTheme="minorHAnsi"/>
        </w:rPr>
      </w:pPr>
    </w:p>
    <w:p w:rsidR="00CD3383" w:rsidRPr="00856103" w:rsidRDefault="00FF66D8" w:rsidP="00856103">
      <w:pPr>
        <w:ind w:left="360" w:firstLine="944"/>
        <w:rPr>
          <w:rFonts w:asciiTheme="minorHAnsi" w:hAnsiTheme="minorHAnsi"/>
        </w:rPr>
      </w:pPr>
      <w:r w:rsidRPr="00856103">
        <w:rPr>
          <w:rFonts w:asciiTheme="minorHAnsi" w:hAnsiTheme="minorHAnsi"/>
        </w:rPr>
        <w:t xml:space="preserve"> 4.12.</w:t>
      </w:r>
      <w:r w:rsidR="00CD3383" w:rsidRPr="00856103">
        <w:rPr>
          <w:rFonts w:asciiTheme="minorHAnsi" w:hAnsiTheme="minorHAnsi"/>
        </w:rPr>
        <w:t>2015 klo 13.</w:t>
      </w:r>
    </w:p>
    <w:sectPr w:rsidR="00CD3383" w:rsidRPr="00856103" w:rsidSect="00A31BEF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DC" w:rsidRDefault="002B1BDC" w:rsidP="00D45142">
      <w:r>
        <w:separator/>
      </w:r>
    </w:p>
  </w:endnote>
  <w:endnote w:type="continuationSeparator" w:id="0">
    <w:p w:rsidR="002B1BDC" w:rsidRDefault="002B1BD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DC" w:rsidRDefault="002B1BDC" w:rsidP="00D45142">
      <w:r>
        <w:separator/>
      </w:r>
    </w:p>
  </w:footnote>
  <w:footnote w:type="continuationSeparator" w:id="0">
    <w:p w:rsidR="002B1BDC" w:rsidRDefault="002B1BD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57BD3"/>
    <w:multiLevelType w:val="hybridMultilevel"/>
    <w:tmpl w:val="05642CF4"/>
    <w:lvl w:ilvl="0" w:tplc="0EFA12B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C"/>
    <w:rsid w:val="00000543"/>
    <w:rsid w:val="00010C1D"/>
    <w:rsid w:val="00024DD7"/>
    <w:rsid w:val="000634FB"/>
    <w:rsid w:val="000A01C5"/>
    <w:rsid w:val="00121EE2"/>
    <w:rsid w:val="001C121C"/>
    <w:rsid w:val="001E4029"/>
    <w:rsid w:val="001F2B8E"/>
    <w:rsid w:val="00221647"/>
    <w:rsid w:val="002A10C8"/>
    <w:rsid w:val="002B1BDC"/>
    <w:rsid w:val="002C1CFF"/>
    <w:rsid w:val="002F6053"/>
    <w:rsid w:val="003261FA"/>
    <w:rsid w:val="00331E8E"/>
    <w:rsid w:val="00377D27"/>
    <w:rsid w:val="00384665"/>
    <w:rsid w:val="0038480F"/>
    <w:rsid w:val="003B1AEE"/>
    <w:rsid w:val="003D3A38"/>
    <w:rsid w:val="00401400"/>
    <w:rsid w:val="00402038"/>
    <w:rsid w:val="0045789B"/>
    <w:rsid w:val="00486F3A"/>
    <w:rsid w:val="004E3C33"/>
    <w:rsid w:val="00535ECF"/>
    <w:rsid w:val="00550B5C"/>
    <w:rsid w:val="00577B16"/>
    <w:rsid w:val="005A1AB9"/>
    <w:rsid w:val="005E0D42"/>
    <w:rsid w:val="00606488"/>
    <w:rsid w:val="006130BB"/>
    <w:rsid w:val="00654E35"/>
    <w:rsid w:val="0066316E"/>
    <w:rsid w:val="006A25D4"/>
    <w:rsid w:val="006E38D5"/>
    <w:rsid w:val="00731152"/>
    <w:rsid w:val="00751238"/>
    <w:rsid w:val="00760019"/>
    <w:rsid w:val="007D231F"/>
    <w:rsid w:val="00856103"/>
    <w:rsid w:val="008768EF"/>
    <w:rsid w:val="00893CEB"/>
    <w:rsid w:val="00920724"/>
    <w:rsid w:val="00936891"/>
    <w:rsid w:val="00975673"/>
    <w:rsid w:val="009B0E7A"/>
    <w:rsid w:val="00A230CB"/>
    <w:rsid w:val="00A31BEF"/>
    <w:rsid w:val="00A32547"/>
    <w:rsid w:val="00A34000"/>
    <w:rsid w:val="00A96420"/>
    <w:rsid w:val="00B1319E"/>
    <w:rsid w:val="00B6437B"/>
    <w:rsid w:val="00B74B2D"/>
    <w:rsid w:val="00B84AC0"/>
    <w:rsid w:val="00B91E39"/>
    <w:rsid w:val="00BB2DD8"/>
    <w:rsid w:val="00BF0CBD"/>
    <w:rsid w:val="00BF602F"/>
    <w:rsid w:val="00C11E38"/>
    <w:rsid w:val="00C36AED"/>
    <w:rsid w:val="00C5133A"/>
    <w:rsid w:val="00C60E41"/>
    <w:rsid w:val="00C90050"/>
    <w:rsid w:val="00CD3383"/>
    <w:rsid w:val="00D10C57"/>
    <w:rsid w:val="00D42981"/>
    <w:rsid w:val="00D45142"/>
    <w:rsid w:val="00D47A9B"/>
    <w:rsid w:val="00D60333"/>
    <w:rsid w:val="00D64434"/>
    <w:rsid w:val="00DA57E2"/>
    <w:rsid w:val="00DE0CFF"/>
    <w:rsid w:val="00E100B8"/>
    <w:rsid w:val="00E23C4B"/>
    <w:rsid w:val="00E66E60"/>
    <w:rsid w:val="00E73F6A"/>
    <w:rsid w:val="00E83A0C"/>
    <w:rsid w:val="00EA1C1D"/>
    <w:rsid w:val="00EB60ED"/>
    <w:rsid w:val="00EB6C3D"/>
    <w:rsid w:val="00ED11CA"/>
    <w:rsid w:val="00F04A0E"/>
    <w:rsid w:val="00F771F8"/>
    <w:rsid w:val="00F9537B"/>
    <w:rsid w:val="00FA3D41"/>
    <w:rsid w:val="00FC10BD"/>
    <w:rsid w:val="00FD2952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74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74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aski.files.wordpress.com/2010/05/kuvailun-keskittc3a4minen_lokakuu201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elsinki.fi/display/RDA/Koulutusmateriaalit%2C+artikkelit%2C+esittelyt%2C+kirjallisu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iita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849-85F8-492B-B683-509F46A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12</TotalTime>
  <Pages>2</Pages>
  <Words>439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12</cp:revision>
  <dcterms:created xsi:type="dcterms:W3CDTF">2015-10-08T06:20:00Z</dcterms:created>
  <dcterms:modified xsi:type="dcterms:W3CDTF">2015-10-09T11:55:00Z</dcterms:modified>
</cp:coreProperties>
</file>