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F5" w:rsidRDefault="00F03DF5" w:rsidP="00FB69EA">
      <w:pPr>
        <w:rPr>
          <w:sz w:val="28"/>
          <w:szCs w:val="28"/>
        </w:rPr>
      </w:pPr>
      <w:r>
        <w:rPr>
          <w:sz w:val="28"/>
          <w:szCs w:val="28"/>
        </w:rPr>
        <w:t xml:space="preserve">Vaski-lainauspalvelun ydinryhmä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9.10.2012</w:t>
      </w:r>
    </w:p>
    <w:p w:rsidR="00F03DF5" w:rsidRDefault="00F03DF5" w:rsidP="00FB69EA">
      <w:pPr>
        <w:rPr>
          <w:sz w:val="28"/>
          <w:szCs w:val="28"/>
        </w:rPr>
      </w:pPr>
    </w:p>
    <w:p w:rsidR="00F03DF5" w:rsidRDefault="00F03DF5" w:rsidP="00FB69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TEKSTIEHDOTUKSIA MUISTUTUKSIIN JA LASKUUN.</w:t>
      </w:r>
      <w:proofErr w:type="gramEnd"/>
    </w:p>
    <w:p w:rsidR="00F03DF5" w:rsidRDefault="00F03DF5" w:rsidP="00FB69EA">
      <w:pPr>
        <w:rPr>
          <w:sz w:val="28"/>
          <w:szCs w:val="28"/>
        </w:rPr>
      </w:pPr>
    </w:p>
    <w:p w:rsidR="00FE4A6E" w:rsidRPr="00FB69EA" w:rsidRDefault="00FB69EA" w:rsidP="00FB69EA">
      <w:pPr>
        <w:rPr>
          <w:sz w:val="28"/>
          <w:szCs w:val="28"/>
        </w:rPr>
      </w:pPr>
      <w:r w:rsidRPr="00FB69EA">
        <w:rPr>
          <w:sz w:val="28"/>
          <w:szCs w:val="28"/>
        </w:rPr>
        <w:t>KAIKILLE KI</w:t>
      </w:r>
      <w:r>
        <w:rPr>
          <w:sz w:val="28"/>
          <w:szCs w:val="28"/>
        </w:rPr>
        <w:t>RJASTOILLE, JOILLE LÄHTEE VAIN YKSI</w:t>
      </w:r>
      <w:r w:rsidRPr="00FB69EA">
        <w:rPr>
          <w:sz w:val="28"/>
          <w:szCs w:val="28"/>
        </w:rPr>
        <w:t xml:space="preserve"> MUISTUTUS</w:t>
      </w:r>
    </w:p>
    <w:p w:rsidR="00FE4A6E" w:rsidRPr="00FE4A6E" w:rsidRDefault="00FE4A6E" w:rsidP="00FE4A6E">
      <w:pPr>
        <w:rPr>
          <w:sz w:val="28"/>
          <w:szCs w:val="28"/>
        </w:rPr>
      </w:pPr>
      <w:r w:rsidRPr="00FE4A6E">
        <w:rPr>
          <w:sz w:val="28"/>
          <w:szCs w:val="28"/>
        </w:rPr>
        <w:t>Muistutus</w:t>
      </w:r>
    </w:p>
    <w:p w:rsidR="00FE4A6E" w:rsidRPr="00FE4A6E" w:rsidRDefault="00FE4A6E" w:rsidP="00FE4A6E">
      <w:pPr>
        <w:rPr>
          <w:sz w:val="28"/>
          <w:szCs w:val="28"/>
        </w:rPr>
      </w:pPr>
      <w:r w:rsidRPr="00FE4A6E">
        <w:rPr>
          <w:sz w:val="28"/>
          <w:szCs w:val="28"/>
        </w:rPr>
        <w:t>Lainanne ovat myöhässä. Pyydämme teitä ystävällisesti palauttamaan ne.</w:t>
      </w:r>
    </w:p>
    <w:p w:rsidR="00FE4A6E" w:rsidRDefault="00FE4A6E" w:rsidP="00FE4A6E">
      <w:pPr>
        <w:rPr>
          <w:sz w:val="28"/>
          <w:szCs w:val="28"/>
        </w:rPr>
      </w:pPr>
      <w:r w:rsidRPr="00FE4A6E">
        <w:rPr>
          <w:sz w:val="28"/>
          <w:szCs w:val="28"/>
        </w:rPr>
        <w:t>Myöhästymismaksut ja muistutuskulut peritään Vaski-kirjastojen käyttösääntöjen mukaisesti.</w:t>
      </w:r>
    </w:p>
    <w:p w:rsidR="00FE4A6E" w:rsidRDefault="004A655E" w:rsidP="00FE4A6E">
      <w:pPr>
        <w:rPr>
          <w:sz w:val="28"/>
          <w:szCs w:val="28"/>
        </w:rPr>
      </w:pPr>
      <w:r>
        <w:rPr>
          <w:sz w:val="28"/>
          <w:szCs w:val="28"/>
        </w:rPr>
        <w:t>Jos</w:t>
      </w:r>
      <w:r w:rsidR="00FE4A6E">
        <w:rPr>
          <w:sz w:val="28"/>
          <w:szCs w:val="28"/>
        </w:rPr>
        <w:t xml:space="preserve"> lainoja ei palauteta, joudumme lähettämään niistä</w:t>
      </w:r>
      <w:r w:rsidR="00F224A3">
        <w:rPr>
          <w:sz w:val="28"/>
          <w:szCs w:val="28"/>
        </w:rPr>
        <w:t xml:space="preserve"> myös</w:t>
      </w:r>
      <w:r w:rsidR="00FE4A6E">
        <w:rPr>
          <w:sz w:val="28"/>
          <w:szCs w:val="28"/>
        </w:rPr>
        <w:t xml:space="preserve"> laskun.</w:t>
      </w:r>
    </w:p>
    <w:p w:rsidR="00FB69EA" w:rsidRDefault="00FB69EA" w:rsidP="00FE4A6E">
      <w:pPr>
        <w:rPr>
          <w:sz w:val="28"/>
          <w:szCs w:val="28"/>
        </w:rPr>
      </w:pPr>
    </w:p>
    <w:p w:rsidR="00FB69EA" w:rsidRDefault="00FB69EA" w:rsidP="00FE4A6E">
      <w:pPr>
        <w:rPr>
          <w:sz w:val="28"/>
          <w:szCs w:val="28"/>
        </w:rPr>
      </w:pPr>
      <w:r>
        <w:rPr>
          <w:sz w:val="28"/>
          <w:szCs w:val="28"/>
        </w:rPr>
        <w:t xml:space="preserve">KIRJASTOILLE, JOTKA LÄHETTÄVÄT KAKSI MUISTUTUSTA </w:t>
      </w:r>
    </w:p>
    <w:p w:rsidR="00FB69EA" w:rsidRDefault="00FB69EA" w:rsidP="00FB69EA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.Muistutus</w:t>
      </w:r>
      <w:proofErr w:type="gramEnd"/>
    </w:p>
    <w:p w:rsidR="00FB69EA" w:rsidRPr="00FE4A6E" w:rsidRDefault="00FB69EA" w:rsidP="00FB69EA">
      <w:pPr>
        <w:rPr>
          <w:sz w:val="28"/>
          <w:szCs w:val="28"/>
        </w:rPr>
      </w:pPr>
      <w:r w:rsidRPr="00FE4A6E">
        <w:rPr>
          <w:sz w:val="28"/>
          <w:szCs w:val="28"/>
        </w:rPr>
        <w:t>Lainanne ovat myöhässä. Pyydämme teitä ystävällisesti palauttamaan ne.</w:t>
      </w:r>
    </w:p>
    <w:p w:rsidR="00FB69EA" w:rsidRDefault="00FB69EA" w:rsidP="00FB69EA">
      <w:pPr>
        <w:rPr>
          <w:sz w:val="28"/>
          <w:szCs w:val="28"/>
        </w:rPr>
      </w:pPr>
      <w:r w:rsidRPr="00FE4A6E">
        <w:rPr>
          <w:sz w:val="28"/>
          <w:szCs w:val="28"/>
        </w:rPr>
        <w:t>Myöhästymismaksut ja muistutuskulut peritään Vaski-kirjastojen käyttösääntöjen mukaisesti.</w:t>
      </w:r>
    </w:p>
    <w:p w:rsidR="00D02250" w:rsidRDefault="00D02250" w:rsidP="00FB69EA">
      <w:pPr>
        <w:rPr>
          <w:sz w:val="28"/>
          <w:szCs w:val="28"/>
        </w:rPr>
      </w:pPr>
      <w:r>
        <w:rPr>
          <w:sz w:val="28"/>
          <w:szCs w:val="28"/>
        </w:rPr>
        <w:t>KIRJASTOILLE, JOTKA LÄHETTÄVÄT LASKUN KIRJASTOSTA TAI TALOUSTOIMISTON KAUTTA</w:t>
      </w:r>
    </w:p>
    <w:p w:rsidR="00F13FC7" w:rsidRDefault="00D02250" w:rsidP="00FB69EA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.Muistutus</w:t>
      </w:r>
      <w:proofErr w:type="gramEnd"/>
    </w:p>
    <w:p w:rsidR="00D02250" w:rsidRPr="00A64FA6" w:rsidRDefault="00D02250" w:rsidP="00D02250">
      <w:pPr>
        <w:rPr>
          <w:sz w:val="28"/>
          <w:szCs w:val="28"/>
        </w:rPr>
      </w:pPr>
      <w:r w:rsidRPr="00A64FA6">
        <w:rPr>
          <w:sz w:val="28"/>
          <w:szCs w:val="28"/>
        </w:rPr>
        <w:t>Hyvä lainaaja</w:t>
      </w:r>
    </w:p>
    <w:p w:rsidR="00D02250" w:rsidRPr="00A64FA6" w:rsidRDefault="00D02250" w:rsidP="00D02250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Pr="00A64FA6">
        <w:rPr>
          <w:sz w:val="28"/>
          <w:szCs w:val="28"/>
        </w:rPr>
        <w:t>ainaamanne aineisto on tietojemme mukaan edelleen palauttamatta.</w:t>
      </w:r>
    </w:p>
    <w:p w:rsidR="00AE7F3D" w:rsidRDefault="00D02250" w:rsidP="00FB69EA">
      <w:pPr>
        <w:rPr>
          <w:sz w:val="28"/>
          <w:szCs w:val="28"/>
        </w:rPr>
      </w:pPr>
      <w:r w:rsidRPr="00A64FA6">
        <w:rPr>
          <w:sz w:val="28"/>
          <w:szCs w:val="28"/>
        </w:rPr>
        <w:t xml:space="preserve">Pyydämme teitä </w:t>
      </w:r>
      <w:r w:rsidR="004A0814">
        <w:rPr>
          <w:sz w:val="28"/>
          <w:szCs w:val="28"/>
        </w:rPr>
        <w:t>palauttamaan lainanne nopeasti</w:t>
      </w:r>
      <w:r w:rsidRPr="00A64FA6">
        <w:rPr>
          <w:sz w:val="28"/>
          <w:szCs w:val="28"/>
        </w:rPr>
        <w:t>, jolloin teiltä peritään vain myöhästymi</w:t>
      </w:r>
      <w:r w:rsidR="004A0814">
        <w:rPr>
          <w:sz w:val="28"/>
          <w:szCs w:val="28"/>
        </w:rPr>
        <w:t>smaksut ja mu</w:t>
      </w:r>
      <w:r w:rsidR="004554A4">
        <w:rPr>
          <w:sz w:val="28"/>
          <w:szCs w:val="28"/>
        </w:rPr>
        <w:t>i</w:t>
      </w:r>
      <w:r w:rsidR="004A0814">
        <w:rPr>
          <w:sz w:val="28"/>
          <w:szCs w:val="28"/>
        </w:rPr>
        <w:t>stutuskulut. Jos</w:t>
      </w:r>
      <w:r w:rsidRPr="00A64FA6">
        <w:rPr>
          <w:sz w:val="28"/>
          <w:szCs w:val="28"/>
        </w:rPr>
        <w:t xml:space="preserve"> lai</w:t>
      </w:r>
      <w:r w:rsidR="004A0814">
        <w:rPr>
          <w:sz w:val="28"/>
          <w:szCs w:val="28"/>
        </w:rPr>
        <w:t>naamanne aineisto on mennyt rikki</w:t>
      </w:r>
      <w:r w:rsidRPr="00A64FA6">
        <w:rPr>
          <w:sz w:val="28"/>
          <w:szCs w:val="28"/>
        </w:rPr>
        <w:t xml:space="preserve"> tai kadonnut, se o</w:t>
      </w:r>
      <w:r w:rsidR="004A0814">
        <w:rPr>
          <w:sz w:val="28"/>
          <w:szCs w:val="28"/>
        </w:rPr>
        <w:t xml:space="preserve">n korvattava kirjastoon. Jos </w:t>
      </w:r>
      <w:r w:rsidRPr="00A64FA6">
        <w:rPr>
          <w:sz w:val="28"/>
          <w:szCs w:val="28"/>
        </w:rPr>
        <w:t xml:space="preserve">aineistoa ei palauteta tai </w:t>
      </w:r>
      <w:proofErr w:type="gramStart"/>
      <w:r w:rsidRPr="00A64FA6">
        <w:rPr>
          <w:sz w:val="28"/>
          <w:szCs w:val="28"/>
        </w:rPr>
        <w:t xml:space="preserve">korvata, </w:t>
      </w:r>
      <w:r>
        <w:rPr>
          <w:sz w:val="28"/>
          <w:szCs w:val="28"/>
        </w:rPr>
        <w:t xml:space="preserve"> joudumme</w:t>
      </w:r>
      <w:proofErr w:type="gramEnd"/>
      <w:r>
        <w:rPr>
          <w:sz w:val="28"/>
          <w:szCs w:val="28"/>
        </w:rPr>
        <w:t xml:space="preserve"> lähettämään niistä laskun.</w:t>
      </w:r>
    </w:p>
    <w:p w:rsidR="00AE7F3D" w:rsidRDefault="00AE7F3D" w:rsidP="00FB69EA">
      <w:pPr>
        <w:rPr>
          <w:sz w:val="28"/>
          <w:szCs w:val="28"/>
        </w:rPr>
      </w:pPr>
    </w:p>
    <w:p w:rsidR="00D02250" w:rsidRDefault="00D02250" w:rsidP="00FB69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KIRJASTOILLE, JOIDEN </w:t>
      </w:r>
      <w:proofErr w:type="gramStart"/>
      <w:r>
        <w:rPr>
          <w:sz w:val="28"/>
          <w:szCs w:val="28"/>
        </w:rPr>
        <w:t>LASKUT LÄHETTÄÄ</w:t>
      </w:r>
      <w:proofErr w:type="gramEnd"/>
      <w:r>
        <w:rPr>
          <w:sz w:val="28"/>
          <w:szCs w:val="28"/>
        </w:rPr>
        <w:t xml:space="preserve"> PERINTÄTOIMISTO (Raisio ja Turku)</w:t>
      </w:r>
    </w:p>
    <w:p w:rsidR="00A64FA6" w:rsidRPr="00A64FA6" w:rsidRDefault="00A64FA6" w:rsidP="00A64F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.</w:t>
      </w:r>
      <w:r w:rsidRPr="00A64FA6">
        <w:rPr>
          <w:sz w:val="28"/>
          <w:szCs w:val="28"/>
        </w:rPr>
        <w:t>Muistutus</w:t>
      </w:r>
      <w:proofErr w:type="gramEnd"/>
    </w:p>
    <w:p w:rsidR="00A64FA6" w:rsidRPr="00A64FA6" w:rsidRDefault="00A64FA6" w:rsidP="00A64FA6">
      <w:pPr>
        <w:rPr>
          <w:sz w:val="28"/>
          <w:szCs w:val="28"/>
        </w:rPr>
      </w:pPr>
      <w:r w:rsidRPr="00A64FA6">
        <w:rPr>
          <w:sz w:val="28"/>
          <w:szCs w:val="28"/>
        </w:rPr>
        <w:t>Hyvä lainaaja</w:t>
      </w:r>
    </w:p>
    <w:p w:rsidR="00A64FA6" w:rsidRPr="00A64FA6" w:rsidRDefault="00AE7F3D" w:rsidP="00A64FA6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A64FA6" w:rsidRPr="00A64FA6">
        <w:rPr>
          <w:sz w:val="28"/>
          <w:szCs w:val="28"/>
        </w:rPr>
        <w:t>ainaamanne aineisto on tietojemme mukaan edelleen palauttamatta.</w:t>
      </w:r>
    </w:p>
    <w:p w:rsidR="00A64FA6" w:rsidRDefault="00A64FA6" w:rsidP="00A64FA6">
      <w:r w:rsidRPr="00A64FA6">
        <w:rPr>
          <w:sz w:val="28"/>
          <w:szCs w:val="28"/>
        </w:rPr>
        <w:t xml:space="preserve">Pyydämme teitä palauttamaan lainanne </w:t>
      </w:r>
      <w:r w:rsidR="004A655E">
        <w:rPr>
          <w:sz w:val="28"/>
          <w:szCs w:val="28"/>
        </w:rPr>
        <w:t>nopeasti</w:t>
      </w:r>
      <w:r w:rsidRPr="00A64FA6">
        <w:rPr>
          <w:sz w:val="28"/>
          <w:szCs w:val="28"/>
        </w:rPr>
        <w:t>, jolloin teiltä peritään vain myöhästymismaksut ja mu</w:t>
      </w:r>
      <w:r w:rsidR="009D038E">
        <w:rPr>
          <w:sz w:val="28"/>
          <w:szCs w:val="28"/>
        </w:rPr>
        <w:t>i</w:t>
      </w:r>
      <w:bookmarkStart w:id="0" w:name="_GoBack"/>
      <w:bookmarkEnd w:id="0"/>
      <w:r w:rsidRPr="00A64FA6">
        <w:rPr>
          <w:sz w:val="28"/>
          <w:szCs w:val="28"/>
        </w:rPr>
        <w:t xml:space="preserve">stutuskulut. </w:t>
      </w:r>
      <w:r w:rsidR="004A655E">
        <w:rPr>
          <w:sz w:val="28"/>
          <w:szCs w:val="28"/>
        </w:rPr>
        <w:t>Jos</w:t>
      </w:r>
      <w:r w:rsidRPr="00A64FA6">
        <w:rPr>
          <w:sz w:val="28"/>
          <w:szCs w:val="28"/>
        </w:rPr>
        <w:t xml:space="preserve"> lainaamanne aineisto on </w:t>
      </w:r>
      <w:r w:rsidR="004A655E">
        <w:rPr>
          <w:sz w:val="28"/>
          <w:szCs w:val="28"/>
        </w:rPr>
        <w:t>mennyt rikki</w:t>
      </w:r>
      <w:r w:rsidRPr="00A64FA6">
        <w:rPr>
          <w:sz w:val="28"/>
          <w:szCs w:val="28"/>
        </w:rPr>
        <w:t xml:space="preserve"> tai kadonnut, se on korvattava kirjastoon. </w:t>
      </w:r>
      <w:r w:rsidR="004A655E">
        <w:rPr>
          <w:sz w:val="28"/>
          <w:szCs w:val="28"/>
        </w:rPr>
        <w:t>Jos</w:t>
      </w:r>
      <w:r w:rsidRPr="00A64FA6">
        <w:rPr>
          <w:sz w:val="28"/>
          <w:szCs w:val="28"/>
        </w:rPr>
        <w:t xml:space="preserve"> aineistoa ei palauteta tai korvata, siirrämme perinnän perintätoimistolle. Perinnästä aiheutuvat kulut tulevat lainaajan maksettavaksi</w:t>
      </w:r>
      <w:r>
        <w:t xml:space="preserve">. </w:t>
      </w:r>
    </w:p>
    <w:p w:rsidR="00A20158" w:rsidRDefault="00A20158" w:rsidP="00A64FA6"/>
    <w:p w:rsidR="00A20158" w:rsidRDefault="00A20158" w:rsidP="00A64FA6">
      <w:r>
        <w:t>_____________________________________________________________________</w:t>
      </w:r>
      <w:r w:rsidR="00F03DF5">
        <w:t>_______</w:t>
      </w:r>
    </w:p>
    <w:p w:rsidR="00EB53C5" w:rsidRDefault="003B7F50" w:rsidP="00A64FA6">
      <w:pPr>
        <w:rPr>
          <w:sz w:val="28"/>
          <w:szCs w:val="28"/>
        </w:rPr>
      </w:pPr>
      <w:r w:rsidRPr="003B7F50">
        <w:rPr>
          <w:sz w:val="28"/>
          <w:szCs w:val="28"/>
        </w:rPr>
        <w:t>LASKUT</w:t>
      </w:r>
    </w:p>
    <w:p w:rsidR="00F03DF5" w:rsidRDefault="00F03DF5" w:rsidP="00F03DF5">
      <w:pPr>
        <w:rPr>
          <w:sz w:val="28"/>
          <w:szCs w:val="28"/>
        </w:rPr>
      </w:pPr>
      <w:r>
        <w:rPr>
          <w:sz w:val="28"/>
          <w:szCs w:val="28"/>
        </w:rPr>
        <w:t>HUOM. TIEDOKSI;</w:t>
      </w:r>
    </w:p>
    <w:p w:rsidR="00F03DF5" w:rsidRDefault="00F03DF5" w:rsidP="00A64FA6">
      <w:pPr>
        <w:rPr>
          <w:sz w:val="28"/>
          <w:szCs w:val="28"/>
        </w:rPr>
      </w:pPr>
      <w:r>
        <w:rPr>
          <w:sz w:val="28"/>
          <w:szCs w:val="28"/>
        </w:rPr>
        <w:t xml:space="preserve">Laskussa ei ole myöhästymismaksuja eikä muistutuskuluja, eikä niitä voi saada laskuun järjestelmästä. Ne pitäisi lisätä jokaiseen laskuun käsin (huomioitava lasten ja aikuisten aineiston </w:t>
      </w:r>
      <w:proofErr w:type="gramStart"/>
      <w:r>
        <w:rPr>
          <w:sz w:val="28"/>
          <w:szCs w:val="28"/>
        </w:rPr>
        <w:t xml:space="preserve">maksuerot  </w:t>
      </w:r>
      <w:proofErr w:type="spellStart"/>
      <w:r>
        <w:rPr>
          <w:sz w:val="28"/>
          <w:szCs w:val="28"/>
        </w:rPr>
        <w:t>jne</w:t>
      </w:r>
      <w:proofErr w:type="spellEnd"/>
      <w:proofErr w:type="gramEnd"/>
      <w:r>
        <w:rPr>
          <w:sz w:val="28"/>
          <w:szCs w:val="28"/>
        </w:rPr>
        <w:t xml:space="preserve">). Miten toimitaan?  </w:t>
      </w:r>
    </w:p>
    <w:p w:rsidR="00F03DF5" w:rsidRDefault="00F03DF5" w:rsidP="00A64FA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A20158" w:rsidRPr="00F03DF5" w:rsidRDefault="00F03DF5" w:rsidP="00A64FA6">
      <w:pPr>
        <w:rPr>
          <w:sz w:val="28"/>
          <w:szCs w:val="28"/>
          <w:u w:val="single"/>
        </w:rPr>
      </w:pPr>
      <w:r>
        <w:rPr>
          <w:sz w:val="28"/>
          <w:szCs w:val="28"/>
        </w:rPr>
        <w:t>Laskun alkuun p</w:t>
      </w:r>
      <w:r w:rsidR="00A20158">
        <w:rPr>
          <w:sz w:val="28"/>
          <w:szCs w:val="28"/>
        </w:rPr>
        <w:t>ääkäyttäjä voi lisätä</w:t>
      </w:r>
      <w:r w:rsidR="003D45F1">
        <w:rPr>
          <w:sz w:val="28"/>
          <w:szCs w:val="28"/>
        </w:rPr>
        <w:t xml:space="preserve"> tekstiä. Alla on tekstiehdotus.</w:t>
      </w:r>
      <w:r w:rsidR="00A20158">
        <w:rPr>
          <w:sz w:val="28"/>
          <w:szCs w:val="28"/>
        </w:rPr>
        <w:t xml:space="preserve"> Onko teksti ok?</w:t>
      </w:r>
    </w:p>
    <w:p w:rsidR="00EB53C5" w:rsidRDefault="00FE0431" w:rsidP="00A64FA6">
      <w:pPr>
        <w:pBdr>
          <w:bottom w:val="single" w:sz="12" w:space="1" w:color="auto"/>
        </w:pBdr>
        <w:rPr>
          <w:sz w:val="28"/>
          <w:szCs w:val="28"/>
          <w:u w:val="single"/>
        </w:rPr>
      </w:pPr>
      <w:r>
        <w:rPr>
          <w:sz w:val="28"/>
          <w:szCs w:val="28"/>
        </w:rPr>
        <w:t>Jos palautatte aineiston, teiltä peritään vain myöhästymismaksut ja muistutuskulut</w:t>
      </w:r>
      <w:r w:rsidR="003B7F50">
        <w:rPr>
          <w:sz w:val="28"/>
          <w:szCs w:val="28"/>
        </w:rPr>
        <w:t xml:space="preserve"> Vaski-kirjastojen käyttösääntöjen mukaan.</w:t>
      </w:r>
    </w:p>
    <w:p w:rsidR="003D45F1" w:rsidRDefault="003D45F1" w:rsidP="00A64FA6">
      <w:pPr>
        <w:pBdr>
          <w:bottom w:val="single" w:sz="12" w:space="1" w:color="auto"/>
        </w:pBdr>
        <w:rPr>
          <w:sz w:val="28"/>
          <w:szCs w:val="28"/>
          <w:u w:val="single"/>
        </w:rPr>
      </w:pPr>
    </w:p>
    <w:p w:rsidR="00FB69EA" w:rsidRDefault="00FB69EA" w:rsidP="00FB69EA">
      <w:pPr>
        <w:rPr>
          <w:sz w:val="28"/>
          <w:szCs w:val="28"/>
        </w:rPr>
      </w:pPr>
    </w:p>
    <w:p w:rsidR="003D45F1" w:rsidRDefault="003D45F1" w:rsidP="00FB69EA">
      <w:pPr>
        <w:rPr>
          <w:sz w:val="28"/>
          <w:szCs w:val="28"/>
        </w:rPr>
      </w:pPr>
      <w:r>
        <w:rPr>
          <w:sz w:val="28"/>
          <w:szCs w:val="28"/>
        </w:rPr>
        <w:t xml:space="preserve">Turku ja Raisio lähettävät laskut perintätoimiston kautta ja siellä tehdään teksti. Myöhästymismaksut ja muistutuskulut on mainittu yhteissummana yhdellä rivillä. Myöhästymismaksut saadaan ilmeisesti siirrettyä järjestelmästä </w:t>
      </w:r>
      <w:proofErr w:type="spellStart"/>
      <w:r>
        <w:rPr>
          <w:sz w:val="28"/>
          <w:szCs w:val="28"/>
        </w:rPr>
        <w:t>Intrumin</w:t>
      </w:r>
      <w:proofErr w:type="spellEnd"/>
      <w:r>
        <w:rPr>
          <w:sz w:val="28"/>
          <w:szCs w:val="28"/>
        </w:rPr>
        <w:t xml:space="preserve"> laskuun. Muistutuskulujen lisäystä summaan tutkitaan parhaillaan </w:t>
      </w:r>
      <w:proofErr w:type="spellStart"/>
      <w:r>
        <w:rPr>
          <w:sz w:val="28"/>
          <w:szCs w:val="28"/>
        </w:rPr>
        <w:t>Intrumissa</w:t>
      </w:r>
      <w:proofErr w:type="spellEnd"/>
      <w:r>
        <w:rPr>
          <w:sz w:val="28"/>
          <w:szCs w:val="28"/>
        </w:rPr>
        <w:t>. Testejä tehdään vielä.</w:t>
      </w:r>
    </w:p>
    <w:p w:rsidR="00FB69EA" w:rsidRDefault="00FB69EA" w:rsidP="00FB69EA">
      <w:pPr>
        <w:rPr>
          <w:sz w:val="28"/>
          <w:szCs w:val="28"/>
        </w:rPr>
      </w:pPr>
    </w:p>
    <w:p w:rsidR="00FB69EA" w:rsidRPr="00FB69EA" w:rsidRDefault="00FB69EA" w:rsidP="00FB69EA">
      <w:pPr>
        <w:rPr>
          <w:sz w:val="28"/>
          <w:szCs w:val="28"/>
        </w:rPr>
      </w:pPr>
    </w:p>
    <w:p w:rsidR="005D0CCA" w:rsidRPr="00FE4A6E" w:rsidRDefault="005D0CCA" w:rsidP="005D0CCA">
      <w:pPr>
        <w:pStyle w:val="Luettelokappale"/>
        <w:rPr>
          <w:sz w:val="28"/>
          <w:szCs w:val="28"/>
        </w:rPr>
      </w:pPr>
    </w:p>
    <w:sectPr w:rsidR="005D0CCA" w:rsidRPr="00FE4A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F7C"/>
    <w:multiLevelType w:val="hybridMultilevel"/>
    <w:tmpl w:val="154A0C42"/>
    <w:lvl w:ilvl="0" w:tplc="D9C88620">
      <w:start w:val="2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>
    <w:nsid w:val="35BB00DD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256FBF"/>
    <w:multiLevelType w:val="hybridMultilevel"/>
    <w:tmpl w:val="11B001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13DDC"/>
    <w:multiLevelType w:val="hybridMultilevel"/>
    <w:tmpl w:val="4D82E3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E3527"/>
    <w:multiLevelType w:val="hybridMultilevel"/>
    <w:tmpl w:val="A8E62EC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CA"/>
    <w:rsid w:val="00083D48"/>
    <w:rsid w:val="000978E5"/>
    <w:rsid w:val="001276BC"/>
    <w:rsid w:val="00196A19"/>
    <w:rsid w:val="00247B4C"/>
    <w:rsid w:val="002A1436"/>
    <w:rsid w:val="002A4D00"/>
    <w:rsid w:val="002C64CE"/>
    <w:rsid w:val="003B7F50"/>
    <w:rsid w:val="003D45F1"/>
    <w:rsid w:val="00423C4B"/>
    <w:rsid w:val="004554A4"/>
    <w:rsid w:val="004A0814"/>
    <w:rsid w:val="004A655E"/>
    <w:rsid w:val="005156C3"/>
    <w:rsid w:val="00542159"/>
    <w:rsid w:val="00592A9F"/>
    <w:rsid w:val="005D0CCA"/>
    <w:rsid w:val="00765E1B"/>
    <w:rsid w:val="00816576"/>
    <w:rsid w:val="00970822"/>
    <w:rsid w:val="00977D37"/>
    <w:rsid w:val="009D038E"/>
    <w:rsid w:val="00A20158"/>
    <w:rsid w:val="00A64FA6"/>
    <w:rsid w:val="00A970BF"/>
    <w:rsid w:val="00AE7F3D"/>
    <w:rsid w:val="00BB48AE"/>
    <w:rsid w:val="00BC5573"/>
    <w:rsid w:val="00D02250"/>
    <w:rsid w:val="00D8209A"/>
    <w:rsid w:val="00E012CC"/>
    <w:rsid w:val="00EB53C5"/>
    <w:rsid w:val="00F03DF5"/>
    <w:rsid w:val="00F13FC7"/>
    <w:rsid w:val="00F224A3"/>
    <w:rsid w:val="00FB69EA"/>
    <w:rsid w:val="00FE0431"/>
    <w:rsid w:val="00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D0CCA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5D0CCA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D0CCA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5D0CCA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273</Words>
  <Characters>2218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Lehtonen Pirjo-Riitta</dc:creator>
  <cp:lastModifiedBy>Hannele Niinivirta</cp:lastModifiedBy>
  <cp:revision>4</cp:revision>
  <dcterms:created xsi:type="dcterms:W3CDTF">2012-10-11T06:15:00Z</dcterms:created>
  <dcterms:modified xsi:type="dcterms:W3CDTF">2012-10-11T06:27:00Z</dcterms:modified>
</cp:coreProperties>
</file>