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32" w:rsidRDefault="00614A32" w:rsidP="00614A32">
      <w:r>
        <w:t>Vaskin luettelointiryhmä</w:t>
      </w:r>
    </w:p>
    <w:p w:rsidR="004958C2" w:rsidRDefault="00476D0A" w:rsidP="00614A32">
      <w:r>
        <w:t>25.10</w:t>
      </w:r>
      <w:r w:rsidR="004958C2">
        <w:t>.2012</w:t>
      </w:r>
    </w:p>
    <w:p w:rsidR="00614A32" w:rsidRDefault="00614A32" w:rsidP="00614A32"/>
    <w:p w:rsidR="00614A32" w:rsidRDefault="00614A32" w:rsidP="00614A32"/>
    <w:p w:rsidR="00614A32" w:rsidRDefault="00614A32" w:rsidP="00614A32"/>
    <w:p w:rsidR="00210399" w:rsidRDefault="00210399" w:rsidP="00614A32"/>
    <w:p w:rsidR="00210399" w:rsidRDefault="00210399" w:rsidP="00614A32"/>
    <w:p w:rsidR="00210399" w:rsidRDefault="00210399" w:rsidP="00614A32"/>
    <w:p w:rsidR="00210399" w:rsidRDefault="00210399" w:rsidP="00614A32"/>
    <w:p w:rsidR="00210399" w:rsidRDefault="00210399" w:rsidP="00614A32"/>
    <w:p w:rsidR="00210399" w:rsidRDefault="00210399" w:rsidP="00614A32"/>
    <w:p w:rsidR="00614A32" w:rsidRDefault="00490149" w:rsidP="00614A32">
      <w:r>
        <w:t>SUUNNITELMA K</w:t>
      </w:r>
      <w:r w:rsidR="00614A32">
        <w:t>ONVERSIOIDEN JÄLKIEN SIIVOAM</w:t>
      </w:r>
      <w:r>
        <w:t>ISESTA</w:t>
      </w:r>
      <w:r w:rsidR="0043186B">
        <w:t xml:space="preserve"> </w:t>
      </w:r>
      <w:r w:rsidR="00172D32">
        <w:t>VASKI-</w:t>
      </w:r>
      <w:r w:rsidR="0043186B">
        <w:t xml:space="preserve">TIETOKANNASSA </w:t>
      </w:r>
    </w:p>
    <w:p w:rsidR="00614A32" w:rsidRDefault="00614A32" w:rsidP="00614A32"/>
    <w:p w:rsidR="00614A32" w:rsidRDefault="00614A32" w:rsidP="00614A32"/>
    <w:p w:rsidR="00AE5ECC" w:rsidRPr="00001A50" w:rsidRDefault="00AE641E" w:rsidP="00614A32">
      <w:pPr>
        <w:rPr>
          <w:b/>
        </w:rPr>
      </w:pPr>
      <w:r w:rsidRPr="00001A50">
        <w:rPr>
          <w:b/>
        </w:rPr>
        <w:t>Miksi tietokantaa on siivottava</w:t>
      </w:r>
    </w:p>
    <w:p w:rsidR="00AE641E" w:rsidRDefault="00AE641E" w:rsidP="00614A32"/>
    <w:p w:rsidR="002D7D76" w:rsidRPr="00F2491B" w:rsidRDefault="00980D6D" w:rsidP="002D7D76">
      <w:pPr>
        <w:ind w:left="2608"/>
      </w:pPr>
      <w:r>
        <w:t>Vaski-t</w:t>
      </w:r>
      <w:r w:rsidR="002D7D76">
        <w:t>ietokannassa on v</w:t>
      </w:r>
      <w:r w:rsidR="00F32D10">
        <w:t xml:space="preserve">iimeisten </w:t>
      </w:r>
      <w:r>
        <w:t>yhdistämis</w:t>
      </w:r>
      <w:r w:rsidR="00F32D10">
        <w:t xml:space="preserve">konversioiden jäljiltä </w:t>
      </w:r>
      <w:r w:rsidR="002D7D76">
        <w:t>vanhojen ongelmien lisäk</w:t>
      </w:r>
      <w:r w:rsidR="00F462DE">
        <w:t>si uusia virheitä</w:t>
      </w:r>
      <w:r w:rsidR="002D7D76">
        <w:t>. Virheet heikentävät tietokannan käytettävyy</w:t>
      </w:r>
      <w:r w:rsidR="002D7D76">
        <w:t>t</w:t>
      </w:r>
      <w:r w:rsidR="002D7D76">
        <w:t>tä j</w:t>
      </w:r>
      <w:r w:rsidR="002D7D76" w:rsidRPr="00F2491B">
        <w:t>a vähentävät Vaskin ke</w:t>
      </w:r>
      <w:r w:rsidR="00DD7048" w:rsidRPr="00F2491B">
        <w:t xml:space="preserve">lpoisuutta </w:t>
      </w:r>
      <w:r w:rsidR="00DD7048" w:rsidRPr="00DE7AA5">
        <w:t>kansalliseen metatieto</w:t>
      </w:r>
      <w:r w:rsidR="00F2491B" w:rsidRPr="00DE7AA5">
        <w:t>varannon</w:t>
      </w:r>
      <w:r w:rsidR="002D7D76" w:rsidRPr="00F2491B">
        <w:t xml:space="preserve"> (</w:t>
      </w:r>
      <w:proofErr w:type="spellStart"/>
      <w:r w:rsidR="002D7D76" w:rsidRPr="00F2491B">
        <w:t>Meli</w:t>
      </w:r>
      <w:r w:rsidR="002D7D76" w:rsidRPr="00F2491B">
        <w:t>n</w:t>
      </w:r>
      <w:r w:rsidR="00F2491B" w:rsidRPr="00F2491B">
        <w:t>da</w:t>
      </w:r>
      <w:r w:rsidR="002D7D76" w:rsidRPr="00F2491B">
        <w:t>n</w:t>
      </w:r>
      <w:proofErr w:type="spellEnd"/>
      <w:r w:rsidR="002D7D76" w:rsidRPr="00F2491B">
        <w:t>)</w:t>
      </w:r>
      <w:r w:rsidR="00F2491B" w:rsidRPr="00F2491B">
        <w:t xml:space="preserve"> jäseneksi</w:t>
      </w:r>
      <w:r w:rsidR="002D7D76" w:rsidRPr="00F2491B">
        <w:t>.</w:t>
      </w:r>
    </w:p>
    <w:p w:rsidR="00E4246C" w:rsidRDefault="00E4246C" w:rsidP="002D7D76">
      <w:pPr>
        <w:ind w:left="2608"/>
      </w:pPr>
    </w:p>
    <w:p w:rsidR="00AE5ECC" w:rsidRDefault="007F4FF2" w:rsidP="002D7D76">
      <w:pPr>
        <w:ind w:left="2608"/>
      </w:pPr>
      <w:r>
        <w:t>S</w:t>
      </w:r>
      <w:r w:rsidR="00DD7048">
        <w:t>ekä käytettävyyden että metatietovarantokelpoisuuden kannalta suurimman ongelman muodostavat tuplatietueet.</w:t>
      </w:r>
      <w:r w:rsidR="0087254E">
        <w:t xml:space="preserve"> Tietyillä kokoelman alueilla samasta n</w:t>
      </w:r>
      <w:r w:rsidR="0087254E">
        <w:t>i</w:t>
      </w:r>
      <w:r w:rsidR="006C6E64">
        <w:t>mekkeestä voi olla kahdeksan</w:t>
      </w:r>
      <w:r w:rsidR="0087254E">
        <w:t xml:space="preserve"> tietuetta. Koska näiden tietueiden kuvailutiedot ovat keskenään erilaisia, sekä asi</w:t>
      </w:r>
      <w:r w:rsidR="00D827AB">
        <w:t>akkaiden että henkilökunnan saamat ti</w:t>
      </w:r>
      <w:r w:rsidR="00D827AB">
        <w:t>e</w:t>
      </w:r>
      <w:r w:rsidR="00D827AB">
        <w:t>donhakutulokset ovat epäluotettavia.</w:t>
      </w:r>
    </w:p>
    <w:p w:rsidR="0092342A" w:rsidRDefault="0092342A" w:rsidP="00843B0D"/>
    <w:p w:rsidR="00D97D34" w:rsidRDefault="003034E0" w:rsidP="00500BE2">
      <w:pPr>
        <w:ind w:left="2608"/>
      </w:pPr>
      <w:r>
        <w:t>Tietokannan käsityönä tehtävä siivous on välttämätön osa yhdistämiskonve</w:t>
      </w:r>
      <w:r>
        <w:t>r</w:t>
      </w:r>
      <w:r>
        <w:t>sioiden jälkihoitoa. Jos tietueiden yhdistäminen ei onnistu koneellisesti, myö</w:t>
      </w:r>
      <w:r>
        <w:t>s</w:t>
      </w:r>
      <w:r>
        <w:t xml:space="preserve">kään siivoamista ei voida tehdä automaattisesti. </w:t>
      </w:r>
      <w:r w:rsidR="000E34E0">
        <w:t>Kevään konversion yhte</w:t>
      </w:r>
      <w:r w:rsidR="000E34E0">
        <w:t>y</w:t>
      </w:r>
      <w:r w:rsidR="000E34E0">
        <w:t xml:space="preserve">dessä siivottiin tietokantaa niin paljon kun oli </w:t>
      </w:r>
      <w:r w:rsidR="000C1EE1">
        <w:t xml:space="preserve">automaattisin menetelmin </w:t>
      </w:r>
      <w:r w:rsidR="000E34E0">
        <w:t>ma</w:t>
      </w:r>
      <w:r w:rsidR="000E34E0">
        <w:t>h</w:t>
      </w:r>
      <w:r w:rsidR="000E34E0">
        <w:t xml:space="preserve">dollista. Niteettömät tietueet poistettiin tietokannasta ja lehtien tuplatietueista päästiin eroon. Muu siivous vaatii käsityötä. </w:t>
      </w:r>
      <w:r>
        <w:t>Erilaisia tietokannasta saatavia listauksia voidaan kui</w:t>
      </w:r>
      <w:r w:rsidR="0001273B">
        <w:t>t</w:t>
      </w:r>
      <w:r w:rsidR="00CD4EDF">
        <w:t>enkin kä</w:t>
      </w:r>
      <w:r>
        <w:t>yttää siivouksen a</w:t>
      </w:r>
      <w:r w:rsidR="000E34E0">
        <w:t>puna</w:t>
      </w:r>
      <w:r>
        <w:t>.</w:t>
      </w:r>
    </w:p>
    <w:p w:rsidR="000D3669" w:rsidRDefault="000D3669" w:rsidP="000D3669"/>
    <w:p w:rsidR="008D66A0" w:rsidRDefault="00CD4EDF" w:rsidP="00AE03C3">
      <w:pPr>
        <w:ind w:left="2608"/>
      </w:pPr>
      <w:r w:rsidRPr="00ED6C04">
        <w:t>Vaski-tietokannassa ei tehty sen perustaneiden konversioiden jälkeen järje</w:t>
      </w:r>
      <w:r w:rsidRPr="00ED6C04">
        <w:t>s</w:t>
      </w:r>
      <w:r w:rsidRPr="00ED6C04">
        <w:t xml:space="preserve">telmällistä siivousta. </w:t>
      </w:r>
      <w:r w:rsidR="006827A9">
        <w:t>Tietokannan tilaa alettiin kartoittaa ja t</w:t>
      </w:r>
      <w:r w:rsidRPr="00ED6C04">
        <w:t>uplatietuei</w:t>
      </w:r>
      <w:r w:rsidR="006827A9">
        <w:t xml:space="preserve">ta </w:t>
      </w:r>
      <w:r w:rsidR="005503F0" w:rsidRPr="00ED6C04">
        <w:t>yhdi</w:t>
      </w:r>
      <w:r w:rsidR="005503F0" w:rsidRPr="00ED6C04">
        <w:t>s</w:t>
      </w:r>
      <w:r w:rsidR="005503F0" w:rsidRPr="00ED6C04">
        <w:t xml:space="preserve">tää </w:t>
      </w:r>
      <w:r w:rsidRPr="00ED6C04">
        <w:t xml:space="preserve">vasta kun valmistautuminen </w:t>
      </w:r>
      <w:r w:rsidR="00474E0D" w:rsidRPr="00ED6C04">
        <w:t xml:space="preserve">viime </w:t>
      </w:r>
      <w:r w:rsidRPr="00ED6C04">
        <w:t>kevään konversioihin alkoi.</w:t>
      </w:r>
      <w:r w:rsidR="00990BC5">
        <w:t xml:space="preserve"> Muiden suurten tietokantojen</w:t>
      </w:r>
      <w:r w:rsidR="006A5485">
        <w:t xml:space="preserve"> esimerkki osoittaa, että </w:t>
      </w:r>
      <w:r w:rsidR="005503F0">
        <w:t xml:space="preserve">konversioiden jälkeen </w:t>
      </w:r>
      <w:r w:rsidR="006A5485">
        <w:t>siivou</w:t>
      </w:r>
      <w:r w:rsidR="006A5485">
        <w:t>k</w:t>
      </w:r>
      <w:r w:rsidR="006A5485">
        <w:t>sen on oltava järjestelmällistä ja siihen on osoitettava resursseja.</w:t>
      </w:r>
      <w:r w:rsidR="00E95347">
        <w:t xml:space="preserve"> </w:t>
      </w:r>
    </w:p>
    <w:p w:rsidR="008D66A0" w:rsidRDefault="008D66A0" w:rsidP="00AE03C3">
      <w:pPr>
        <w:ind w:left="2608"/>
      </w:pPr>
    </w:p>
    <w:p w:rsidR="00650A64" w:rsidRDefault="00990BC5" w:rsidP="00F81941">
      <w:pPr>
        <w:ind w:left="2608"/>
      </w:pPr>
      <w:proofErr w:type="spellStart"/>
      <w:r>
        <w:t>PIKI-tietokannassa</w:t>
      </w:r>
      <w:proofErr w:type="spellEnd"/>
      <w:r>
        <w:t xml:space="preserve"> systemaattista siivousta on tehnyt 2000-luvulla yksi työ</w:t>
      </w:r>
      <w:r>
        <w:t>n</w:t>
      </w:r>
      <w:r>
        <w:t xml:space="preserve">tekijä useiden kuukausien ajan vuosittain. </w:t>
      </w:r>
      <w:r w:rsidR="00951C3D">
        <w:t>Oulun alueen Outi-kirjastoissa</w:t>
      </w:r>
      <w:r w:rsidR="00783923">
        <w:t xml:space="preserve"> t</w:t>
      </w:r>
      <w:r w:rsidR="00783923">
        <w:t>o</w:t>
      </w:r>
      <w:r w:rsidR="00783923">
        <w:t>teutettiin tietokantojen yhdistäm</w:t>
      </w:r>
      <w:r w:rsidR="00951C3D">
        <w:t xml:space="preserve">iskonversio </w:t>
      </w:r>
      <w:r w:rsidR="007760FE">
        <w:t xml:space="preserve">tämän </w:t>
      </w:r>
      <w:r w:rsidR="00951C3D">
        <w:t>vuoden alussa. Tietoka</w:t>
      </w:r>
      <w:r w:rsidR="00951C3D">
        <w:t>n</w:t>
      </w:r>
      <w:r w:rsidR="00951C3D">
        <w:t xml:space="preserve">nan siivous </w:t>
      </w:r>
      <w:r w:rsidR="00F73854">
        <w:t>aloitet</w:t>
      </w:r>
      <w:r w:rsidR="00951C3D">
        <w:t xml:space="preserve">tiin </w:t>
      </w:r>
      <w:r w:rsidR="007A0E82">
        <w:t xml:space="preserve">siellä </w:t>
      </w:r>
      <w:r w:rsidR="00F73854">
        <w:t>heti konversion jälkeen</w:t>
      </w:r>
      <w:r w:rsidR="00484E12">
        <w:t xml:space="preserve"> ja sen pitäisi valmistua vuoden loppuun mennessä</w:t>
      </w:r>
      <w:r w:rsidR="00F73854">
        <w:t>.</w:t>
      </w:r>
      <w:r w:rsidR="00650A64">
        <w:rPr>
          <w:color w:val="1F497D"/>
        </w:rPr>
        <w:t xml:space="preserve"> </w:t>
      </w:r>
      <w:r w:rsidR="00484E12" w:rsidRPr="00484E12">
        <w:t>Aikaa korjausten tekemiseen tulee Outissa t</w:t>
      </w:r>
      <w:r w:rsidR="00484E12" w:rsidRPr="00484E12">
        <w:t>ä</w:t>
      </w:r>
      <w:r w:rsidR="00484E12" w:rsidRPr="00484E12">
        <w:t>mänhetkisen arvion mukaan kulumaan noin 2800 tuntia</w:t>
      </w:r>
      <w:r w:rsidR="007C0662">
        <w:t>.</w:t>
      </w:r>
      <w:r w:rsidR="000C216A">
        <w:t xml:space="preserve"> Outin tilanne poikk</w:t>
      </w:r>
      <w:r w:rsidR="000C216A">
        <w:t>e</w:t>
      </w:r>
      <w:r w:rsidR="000C216A">
        <w:t>aa Vaskin tilanteesta sikäli, että siellä ei konversion yhteydessä vaihdettu jä</w:t>
      </w:r>
      <w:r w:rsidR="000C216A">
        <w:t>r</w:t>
      </w:r>
      <w:r w:rsidR="000C216A">
        <w:t>jestelmää tai formaattia.</w:t>
      </w:r>
    </w:p>
    <w:p w:rsidR="007C6A77" w:rsidRPr="00F81941" w:rsidRDefault="007C6A77" w:rsidP="00F81941">
      <w:pPr>
        <w:ind w:left="2608"/>
      </w:pPr>
    </w:p>
    <w:p w:rsidR="00990BC5" w:rsidRDefault="00535547" w:rsidP="00535547">
      <w:pPr>
        <w:ind w:left="2608" w:hanging="2608"/>
      </w:pPr>
      <w:r>
        <w:tab/>
      </w:r>
      <w:r w:rsidR="00990BC5">
        <w:t>Tässä suunnitelmassa esitellään Vaski-tietokannan siivoustarpeet, tarvittavat toimenpiteet ja arvio</w:t>
      </w:r>
      <w:r w:rsidR="00F447D9">
        <w:t xml:space="preserve"> kunkin</w:t>
      </w:r>
      <w:r w:rsidR="00990BC5">
        <w:t xml:space="preserve"> ongelman laajuudesta.</w:t>
      </w:r>
      <w:r w:rsidR="000E7311">
        <w:t xml:space="preserve"> </w:t>
      </w:r>
      <w:r w:rsidR="00D2444C">
        <w:t>Ehdotuksena on, että ti</w:t>
      </w:r>
      <w:r w:rsidR="00D2444C">
        <w:t>e</w:t>
      </w:r>
      <w:r w:rsidR="00D2444C">
        <w:t>tokannasta</w:t>
      </w:r>
      <w:r w:rsidR="004B116F">
        <w:t xml:space="preserve"> korjataan virheelliset aineistolajit ja tietueet joiden formaattiko</w:t>
      </w:r>
      <w:r w:rsidR="004B116F">
        <w:t>n</w:t>
      </w:r>
      <w:r w:rsidR="004B116F">
        <w:t>versio</w:t>
      </w:r>
      <w:r w:rsidR="00224408">
        <w:t xml:space="preserve"> on epäonnistunut. Paljon t</w:t>
      </w:r>
      <w:r w:rsidR="006134B8">
        <w:t>uplatietueita sisältävät alueet</w:t>
      </w:r>
      <w:r w:rsidR="004B116F">
        <w:t xml:space="preserve"> käydään läpi ja korjataan järjestelmäl</w:t>
      </w:r>
      <w:r w:rsidR="004F3298">
        <w:t>lisest</w:t>
      </w:r>
      <w:r w:rsidR="006134B8">
        <w:t xml:space="preserve">i, lukuun ottamatta puheäänitteitä, elokuvia ja </w:t>
      </w:r>
      <w:proofErr w:type="spellStart"/>
      <w:r w:rsidR="006134B8">
        <w:t>CD-ROM-levyjä</w:t>
      </w:r>
      <w:proofErr w:type="spellEnd"/>
      <w:r w:rsidR="006134B8">
        <w:t>.</w:t>
      </w:r>
      <w:r w:rsidR="00560C5B">
        <w:t xml:space="preserve"> Tuplatietueiden korjaukset tehdään listojen perusteella. Työ ei yleisesti ottaen vaadi niteiden näkemistä ja sitä voidaan tehdä monessa Va</w:t>
      </w:r>
      <w:r w:rsidR="00560C5B">
        <w:t>s</w:t>
      </w:r>
      <w:r w:rsidR="00560C5B">
        <w:t>ki-kirjastossa yhtä aikaa.</w:t>
      </w:r>
      <w:r w:rsidR="00BC2598">
        <w:t xml:space="preserve"> Työtä kannattaa tehdä usean henkilön voimin. Ko</w:t>
      </w:r>
      <w:r w:rsidR="00BC2598">
        <w:t>r</w:t>
      </w:r>
      <w:r w:rsidR="00BC2598">
        <w:t>jausten tekijöillä on oltava luettelointiosaamista.</w:t>
      </w:r>
    </w:p>
    <w:p w:rsidR="009C24CB" w:rsidRDefault="009C24CB" w:rsidP="009C24CB"/>
    <w:p w:rsidR="009C24CB" w:rsidRDefault="009C24CB" w:rsidP="009C24CB">
      <w:pPr>
        <w:ind w:left="2608"/>
      </w:pPr>
      <w:r>
        <w:lastRenderedPageBreak/>
        <w:t>Korjauksiin tarvittavan työajan määrää on vaikea arvioida. Kokonaismäär</w:t>
      </w:r>
      <w:r w:rsidR="00115A88">
        <w:t>ä on luultavasti lähellä Outi-kirjastoissa</w:t>
      </w:r>
      <w:r>
        <w:t xml:space="preserve"> korjauksiin käytettyä aikaa. Kunkin onge</w:t>
      </w:r>
      <w:r>
        <w:t>l</w:t>
      </w:r>
      <w:r>
        <w:t>man kohdalla on mahdollisuuksien mukaan esitetty arvio ongelman laaju</w:t>
      </w:r>
      <w:r>
        <w:t>u</w:t>
      </w:r>
      <w:r>
        <w:t>desta tietuemääränä tai arvio ongelman korjaamiseen kuluvasta ajasta.</w:t>
      </w:r>
    </w:p>
    <w:p w:rsidR="00001A50" w:rsidRDefault="00001A50" w:rsidP="009C24CB">
      <w:pPr>
        <w:ind w:left="2608"/>
      </w:pPr>
    </w:p>
    <w:p w:rsidR="00001A50" w:rsidRDefault="00001A50" w:rsidP="009C24CB">
      <w:pPr>
        <w:ind w:left="2608"/>
      </w:pPr>
      <w:r>
        <w:t>Tietokannassa on nyt korjattavaksi esitettävien ongelmien lisäksi muitakin vi</w:t>
      </w:r>
      <w:r>
        <w:t>r</w:t>
      </w:r>
      <w:r>
        <w:t>heitä. Niitä on esitelty tämän suunnitelman lopussa</w:t>
      </w:r>
    </w:p>
    <w:p w:rsidR="009C24CB" w:rsidRDefault="009C24CB" w:rsidP="009C24CB"/>
    <w:p w:rsidR="00984193" w:rsidRDefault="00984193" w:rsidP="009C24CB"/>
    <w:p w:rsidR="00984193" w:rsidRDefault="00984193" w:rsidP="009C24CB"/>
    <w:p w:rsidR="007970C8" w:rsidRDefault="00001A50" w:rsidP="004F3298">
      <w:pPr>
        <w:rPr>
          <w:b/>
        </w:rPr>
      </w:pPr>
      <w:r>
        <w:rPr>
          <w:b/>
        </w:rPr>
        <w:t>Ensisija</w:t>
      </w:r>
      <w:r w:rsidR="003079F5">
        <w:rPr>
          <w:b/>
        </w:rPr>
        <w:t>isesti korjattavat</w:t>
      </w:r>
      <w:r>
        <w:rPr>
          <w:b/>
        </w:rPr>
        <w:t xml:space="preserve"> </w:t>
      </w:r>
      <w:r w:rsidRPr="00001A50">
        <w:rPr>
          <w:b/>
        </w:rPr>
        <w:t>virheet</w:t>
      </w:r>
    </w:p>
    <w:p w:rsidR="003C4955" w:rsidRPr="00001A50" w:rsidRDefault="003C4955" w:rsidP="004F3298">
      <w:pPr>
        <w:rPr>
          <w:b/>
        </w:rPr>
      </w:pPr>
    </w:p>
    <w:p w:rsidR="009C24CB" w:rsidRDefault="009C24CB" w:rsidP="00505103"/>
    <w:p w:rsidR="00C55EDC" w:rsidRDefault="007645A2" w:rsidP="002C35FA">
      <w:pPr>
        <w:ind w:left="2608" w:hanging="2608"/>
      </w:pPr>
      <w:r>
        <w:t>Virheet aineistolajeissa</w:t>
      </w:r>
      <w:r w:rsidR="002C35FA">
        <w:tab/>
      </w:r>
      <w:r w:rsidR="00FC32CE">
        <w:t>Aineistolajeja on korjattava</w:t>
      </w:r>
      <w:r w:rsidR="00460394">
        <w:t xml:space="preserve"> </w:t>
      </w:r>
      <w:r w:rsidR="002D7D76">
        <w:t>Origo-kirjastoista peräisin olevissa tietueissa. O</w:t>
      </w:r>
      <w:r w:rsidR="002D7D76">
        <w:t>n</w:t>
      </w:r>
      <w:r w:rsidR="002D7D76">
        <w:t>gelmalli</w:t>
      </w:r>
      <w:r w:rsidR="00B46DC7">
        <w:t>sia ovat varsinkin äänitteet, koska niitä</w:t>
      </w:r>
      <w:r w:rsidR="00460394">
        <w:t xml:space="preserve"> ei pystytty Origon aineistolajien perusteella konvertoimaan </w:t>
      </w:r>
      <w:r w:rsidR="00426B62">
        <w:t xml:space="preserve">täysin </w:t>
      </w:r>
      <w:r w:rsidR="00460394">
        <w:t>oikein Auroraan.</w:t>
      </w:r>
      <w:r w:rsidR="002D7D76">
        <w:t xml:space="preserve"> Aineistolajien korjaus ei Aurorassa ole helppoa, koska korjaajan on hallittava formaatin kiinteämittaiset koodit.</w:t>
      </w:r>
      <w:r w:rsidR="001A3C3B">
        <w:t xml:space="preserve"> Korjaukset kannattaa siksi tehdä keskitetysti. Samalla tarkistetaan ja korjataan virheellisten aineistolajien takia mahdollisesti syntyneet tuplatiet</w:t>
      </w:r>
      <w:r w:rsidR="001A3C3B">
        <w:t>u</w:t>
      </w:r>
      <w:r w:rsidR="001A3C3B">
        <w:t>eet.</w:t>
      </w:r>
    </w:p>
    <w:p w:rsidR="00C55EDC" w:rsidRDefault="00C55EDC" w:rsidP="00C55EDC">
      <w:pPr>
        <w:ind w:left="2608"/>
      </w:pPr>
    </w:p>
    <w:p w:rsidR="00E330E8" w:rsidRDefault="00EE55E1" w:rsidP="00C55EDC">
      <w:pPr>
        <w:ind w:left="2608"/>
      </w:pPr>
      <w:r>
        <w:t xml:space="preserve">Arvio korjausten vaatimasta ajasta: </w:t>
      </w:r>
      <w:r w:rsidR="008F4B1F">
        <w:t xml:space="preserve">yhdeltä työntekijältä </w:t>
      </w:r>
      <w:r>
        <w:t>2</w:t>
      </w:r>
      <w:r w:rsidR="00C55EDC">
        <w:t>-4</w:t>
      </w:r>
      <w:r w:rsidR="008F4B1F">
        <w:t xml:space="preserve"> päivää.</w:t>
      </w:r>
    </w:p>
    <w:p w:rsidR="00653A50" w:rsidRPr="00653A50" w:rsidRDefault="00653A50" w:rsidP="00653A50"/>
    <w:p w:rsidR="00E4246C" w:rsidRDefault="002D7D76" w:rsidP="00E4246C">
      <w:pPr>
        <w:ind w:left="7824" w:hanging="7824"/>
      </w:pPr>
      <w:r w:rsidRPr="00E4246C">
        <w:t>Tuplatietueet</w:t>
      </w:r>
    </w:p>
    <w:p w:rsidR="00974C46" w:rsidRPr="00E4246C" w:rsidRDefault="00974C46" w:rsidP="00E4246C">
      <w:pPr>
        <w:pStyle w:val="Luettelokappale"/>
        <w:numPr>
          <w:ilvl w:val="0"/>
          <w:numId w:val="15"/>
        </w:numPr>
      </w:pPr>
      <w:r w:rsidRPr="00E4246C">
        <w:t>ISBN</w:t>
      </w:r>
      <w:r>
        <w:t>-numerolliset tietueet</w:t>
      </w:r>
      <w:r w:rsidR="00F13F85">
        <w:t xml:space="preserve"> </w:t>
      </w:r>
    </w:p>
    <w:p w:rsidR="00974C46" w:rsidRDefault="00974C46" w:rsidP="00974C46">
      <w:pPr>
        <w:pStyle w:val="Luettelokappale"/>
        <w:ind w:left="2968"/>
      </w:pPr>
    </w:p>
    <w:p w:rsidR="003C430B" w:rsidRDefault="00BF1BD3" w:rsidP="003C430B">
      <w:pPr>
        <w:pStyle w:val="Luettelokappale"/>
        <w:numPr>
          <w:ilvl w:val="2"/>
          <w:numId w:val="15"/>
        </w:numPr>
      </w:pPr>
      <w:r>
        <w:t>Näitä t</w:t>
      </w:r>
      <w:r w:rsidR="003E2195">
        <w:t>uplatie</w:t>
      </w:r>
      <w:r w:rsidR="00A750C7">
        <w:t>tueita on jo siivottu ennen kevään</w:t>
      </w:r>
      <w:r w:rsidR="003E2195">
        <w:t xml:space="preserve"> konversiota poist</w:t>
      </w:r>
      <w:r w:rsidR="003E2195">
        <w:t>a</w:t>
      </w:r>
      <w:r w:rsidR="003E2195">
        <w:t>malla Turun monta ISBN-numeroa sisältäneitä tietueita ja yhdist</w:t>
      </w:r>
      <w:r w:rsidR="003E2195">
        <w:t>ä</w:t>
      </w:r>
      <w:r w:rsidR="003E2195">
        <w:t>mällä niistä johtuneita tuplatietueita.</w:t>
      </w:r>
    </w:p>
    <w:p w:rsidR="003C430B" w:rsidRDefault="00CC33F8" w:rsidP="003C430B">
      <w:pPr>
        <w:pStyle w:val="Luettelokappale"/>
        <w:numPr>
          <w:ilvl w:val="2"/>
          <w:numId w:val="15"/>
        </w:numPr>
      </w:pPr>
      <w:r>
        <w:t>Saman ISBN-numeron sisältävät</w:t>
      </w:r>
      <w:r w:rsidR="003C430B">
        <w:t xml:space="preserve"> tuplatietueet ovat erityisen tuhoisia seuraavia konversioita ajatellen.</w:t>
      </w:r>
    </w:p>
    <w:p w:rsidR="009B37F4" w:rsidRDefault="00E958A7" w:rsidP="00974C46">
      <w:pPr>
        <w:pStyle w:val="Luettelokappale"/>
        <w:numPr>
          <w:ilvl w:val="2"/>
          <w:numId w:val="15"/>
        </w:numPr>
      </w:pPr>
      <w:r>
        <w:t>Ongelman laajuudesta saadaan käsitys, jos t</w:t>
      </w:r>
      <w:r w:rsidR="002D7D76">
        <w:t xml:space="preserve">ilataan </w:t>
      </w:r>
      <w:proofErr w:type="spellStart"/>
      <w:r w:rsidR="002D7D76">
        <w:t>Axiellilta</w:t>
      </w:r>
      <w:proofErr w:type="spellEnd"/>
      <w:r w:rsidR="002D7D76">
        <w:t xml:space="preserve"> listat tietueista, joissa olevat ISBN-tunnukset esiintyvät useassa tietuee</w:t>
      </w:r>
      <w:r w:rsidR="002D7D76">
        <w:t>s</w:t>
      </w:r>
      <w:r w:rsidR="002D7D76">
        <w:t xml:space="preserve">sa. Tällainen listaus </w:t>
      </w:r>
      <w:r w:rsidR="003E0F27">
        <w:t>sisältää</w:t>
      </w:r>
      <w:r w:rsidR="002D7D76">
        <w:t xml:space="preserve"> myös turhaa tietoa, mutta näiden vi</w:t>
      </w:r>
      <w:r w:rsidR="002D7D76">
        <w:t>r</w:t>
      </w:r>
      <w:r w:rsidR="002D7D76">
        <w:t>heiden poista</w:t>
      </w:r>
      <w:r w:rsidR="00A32D84">
        <w:t xml:space="preserve">minen ennen </w:t>
      </w:r>
      <w:r w:rsidR="002D7D76">
        <w:t>seuraava</w:t>
      </w:r>
      <w:r w:rsidR="00B504DC">
        <w:t>a konversiota on välttämätöntä.</w:t>
      </w:r>
      <w:r w:rsidR="00FD5ED1">
        <w:t xml:space="preserve"> Korjaukset tehdään listan perusteella.</w:t>
      </w:r>
    </w:p>
    <w:p w:rsidR="00533408" w:rsidRDefault="00533408" w:rsidP="00974C46">
      <w:pPr>
        <w:pStyle w:val="Luettelokappale"/>
        <w:numPr>
          <w:ilvl w:val="2"/>
          <w:numId w:val="15"/>
        </w:numPr>
      </w:pPr>
      <w:r>
        <w:t xml:space="preserve">Toinen vaihtoehto on tilata </w:t>
      </w:r>
      <w:proofErr w:type="spellStart"/>
      <w:r>
        <w:t>Axiellilta</w:t>
      </w:r>
      <w:proofErr w:type="spellEnd"/>
      <w:r>
        <w:t xml:space="preserve"> </w:t>
      </w:r>
      <w:proofErr w:type="spellStart"/>
      <w:r>
        <w:t>tietokantadumppi</w:t>
      </w:r>
      <w:proofErr w:type="spellEnd"/>
      <w:r>
        <w:t xml:space="preserve"> ja käyttää ki</w:t>
      </w:r>
      <w:r>
        <w:t>r</w:t>
      </w:r>
      <w:r>
        <w:t>jastoista löytyvää koodausosaamista saman ISBN-numeron sisält</w:t>
      </w:r>
      <w:r>
        <w:t>ä</w:t>
      </w:r>
      <w:r>
        <w:t>vien tietueiden esille saamiseksi.</w:t>
      </w:r>
    </w:p>
    <w:p w:rsidR="00817E39" w:rsidRPr="00533408" w:rsidRDefault="00533408" w:rsidP="00974C46">
      <w:pPr>
        <w:pStyle w:val="Luettelokappale"/>
        <w:numPr>
          <w:ilvl w:val="2"/>
          <w:numId w:val="15"/>
        </w:numPr>
      </w:pPr>
      <w:r>
        <w:t>Tietokannassa on myös keskenään</w:t>
      </w:r>
      <w:r w:rsidR="00817E39" w:rsidRPr="00533408">
        <w:t xml:space="preserve"> saman ISBN-numeron sisältäviä tietueita, joissa ei kyse tupla</w:t>
      </w:r>
      <w:r w:rsidR="00830B92">
        <w:t>tietueista.</w:t>
      </w:r>
    </w:p>
    <w:p w:rsidR="00900CDA" w:rsidRPr="009B37F4" w:rsidRDefault="00900CDA" w:rsidP="00900CDA">
      <w:pPr>
        <w:pStyle w:val="Luettelokappale"/>
        <w:ind w:left="3524"/>
      </w:pPr>
    </w:p>
    <w:p w:rsidR="002D7D76" w:rsidRDefault="002D7D76" w:rsidP="002D7D76">
      <w:pPr>
        <w:pStyle w:val="Luettelokappale"/>
        <w:ind w:left="2968"/>
      </w:pPr>
    </w:p>
    <w:p w:rsidR="00213515" w:rsidRDefault="007A08D5" w:rsidP="004B116F">
      <w:pPr>
        <w:pStyle w:val="Luettelokappale"/>
        <w:numPr>
          <w:ilvl w:val="0"/>
          <w:numId w:val="15"/>
        </w:numPr>
      </w:pPr>
      <w:r>
        <w:t>ISBN-numerottomat kirjat</w:t>
      </w:r>
    </w:p>
    <w:p w:rsidR="00213515" w:rsidRDefault="00213515" w:rsidP="00213515">
      <w:pPr>
        <w:pStyle w:val="Luettelokappale"/>
        <w:ind w:left="2084"/>
      </w:pPr>
    </w:p>
    <w:p w:rsidR="00762F22" w:rsidRDefault="00213515" w:rsidP="00213515">
      <w:pPr>
        <w:pStyle w:val="Luettelokappale"/>
        <w:numPr>
          <w:ilvl w:val="2"/>
          <w:numId w:val="15"/>
        </w:numPr>
      </w:pPr>
      <w:r>
        <w:t>O</w:t>
      </w:r>
      <w:r w:rsidR="006C3538">
        <w:t xml:space="preserve">ngelma koskee </w:t>
      </w:r>
      <w:r w:rsidR="00006DF0">
        <w:t>ennen 1970-luvun alkua ilmestyneiden kirjo</w:t>
      </w:r>
      <w:r w:rsidR="006C3538">
        <w:t>jen ti</w:t>
      </w:r>
      <w:r w:rsidR="006C3538">
        <w:t>e</w:t>
      </w:r>
      <w:r w:rsidR="006C3538">
        <w:t>tueita</w:t>
      </w:r>
    </w:p>
    <w:p w:rsidR="005444BE" w:rsidRDefault="003953AF" w:rsidP="002D7D76">
      <w:pPr>
        <w:pStyle w:val="Luettelokappale"/>
        <w:numPr>
          <w:ilvl w:val="2"/>
          <w:numId w:val="15"/>
        </w:numPr>
      </w:pPr>
      <w:r>
        <w:t>T</w:t>
      </w:r>
      <w:r w:rsidR="00E140D4">
        <w:t xml:space="preserve">apauksia </w:t>
      </w:r>
      <w:r w:rsidR="002D7D76">
        <w:t>on jo osittain käyty läp</w:t>
      </w:r>
      <w:r w:rsidR="00AB744F">
        <w:t xml:space="preserve">i ennen kevään </w:t>
      </w:r>
      <w:r w:rsidR="00AE477C">
        <w:t>konversiota (vu</w:t>
      </w:r>
      <w:r w:rsidR="00AE477C">
        <w:t>o</w:t>
      </w:r>
      <w:r w:rsidR="00AE477C">
        <w:t>si</w:t>
      </w:r>
      <w:r w:rsidR="00AB744F">
        <w:t xml:space="preserve">na </w:t>
      </w:r>
      <w:proofErr w:type="gramStart"/>
      <w:r w:rsidR="00AB744F">
        <w:t>1910-1933</w:t>
      </w:r>
      <w:proofErr w:type="gramEnd"/>
      <w:r w:rsidR="00AB744F">
        <w:t xml:space="preserve"> ilmestyneiden kirjojen tietueet</w:t>
      </w:r>
      <w:r w:rsidR="00AE477C">
        <w:t>).</w:t>
      </w:r>
      <w:r w:rsidR="002D7D76">
        <w:t xml:space="preserve"> Kevään ko</w:t>
      </w:r>
      <w:r w:rsidR="00163FB1">
        <w:t>nversio</w:t>
      </w:r>
      <w:r w:rsidR="00163FB1">
        <w:t>s</w:t>
      </w:r>
      <w:r w:rsidR="00163FB1">
        <w:t xml:space="preserve">sa tuplatietueita tuli </w:t>
      </w:r>
      <w:r w:rsidR="00BE2989">
        <w:t xml:space="preserve">tällekin alueelle </w:t>
      </w:r>
      <w:r w:rsidR="00163FB1">
        <w:t>lisää</w:t>
      </w:r>
      <w:r w:rsidR="007530B6">
        <w:t>.</w:t>
      </w:r>
    </w:p>
    <w:p w:rsidR="002D7D76" w:rsidRDefault="007530B6" w:rsidP="002D7D76">
      <w:pPr>
        <w:pStyle w:val="Luettelokappale"/>
        <w:numPr>
          <w:ilvl w:val="2"/>
          <w:numId w:val="15"/>
        </w:numPr>
      </w:pPr>
      <w:r>
        <w:t>S</w:t>
      </w:r>
      <w:r w:rsidR="002D7D76">
        <w:t>iivoamisessa ainoa vaihtoehto on tehdä hakuja julkaisuvuoden mukaan, järjestää tulos nimekkeen perusteella ja poimia joukosta tuplatietu</w:t>
      </w:r>
      <w:r w:rsidR="00AE477C">
        <w:t>eet</w:t>
      </w:r>
      <w:r>
        <w:t>.</w:t>
      </w:r>
      <w:r w:rsidR="00C213CE">
        <w:t xml:space="preserve"> </w:t>
      </w:r>
      <w:r w:rsidR="00A65689">
        <w:t>Kosk</w:t>
      </w:r>
      <w:r w:rsidR="00C15FC5">
        <w:t>a suurimmat ongelmat ovat</w:t>
      </w:r>
      <w:r w:rsidR="00A65689">
        <w:t xml:space="preserve"> uusimman aineiston joukossa, a</w:t>
      </w:r>
      <w:r w:rsidR="00006DF0">
        <w:t>loitetaan siivous vuodesta 1934.</w:t>
      </w:r>
    </w:p>
    <w:p w:rsidR="002D7D76" w:rsidRDefault="00163FB1" w:rsidP="005A1EED">
      <w:pPr>
        <w:pStyle w:val="Luettelokappale"/>
        <w:numPr>
          <w:ilvl w:val="2"/>
          <w:numId w:val="15"/>
        </w:numPr>
      </w:pPr>
      <w:r>
        <w:t>Arvio onge</w:t>
      </w:r>
      <w:r w:rsidR="00E85E09">
        <w:t>lman laajuudesta:</w:t>
      </w:r>
      <w:r w:rsidR="003C566C">
        <w:t xml:space="preserve"> vuosien 1934 ja </w:t>
      </w:r>
      <w:r w:rsidR="00287E3F">
        <w:t>1971 välillä ilmest</w:t>
      </w:r>
      <w:r w:rsidR="00287E3F">
        <w:t>y</w:t>
      </w:r>
      <w:r w:rsidR="00287E3F">
        <w:t>neiden kirjojen tietueita on tietokannassa 68 800. T</w:t>
      </w:r>
      <w:r w:rsidR="00E85E09">
        <w:t>uplan sisältäviä nimekkeitä</w:t>
      </w:r>
      <w:r w:rsidR="00287E3F">
        <w:t xml:space="preserve"> on </w:t>
      </w:r>
      <w:r w:rsidR="00D404D5">
        <w:t>100 tietu</w:t>
      </w:r>
      <w:r w:rsidR="00287E3F">
        <w:t>een joukossa keskimäärin 10</w:t>
      </w:r>
      <w:r w:rsidR="00266855">
        <w:t>. Näissä tap</w:t>
      </w:r>
      <w:r w:rsidR="00266855">
        <w:t>a</w:t>
      </w:r>
      <w:r w:rsidR="00266855">
        <w:t>uksissa t</w:t>
      </w:r>
      <w:r>
        <w:t xml:space="preserve">ietueiden määrä / </w:t>
      </w:r>
      <w:r w:rsidR="00BC28A5">
        <w:t xml:space="preserve">yksittäinen </w:t>
      </w:r>
      <w:r>
        <w:t>nimeke on 2-6.</w:t>
      </w:r>
      <w:r w:rsidR="005A1EED">
        <w:br w:type="page"/>
      </w:r>
    </w:p>
    <w:p w:rsidR="00872945" w:rsidRDefault="00872945" w:rsidP="00872945">
      <w:pPr>
        <w:pStyle w:val="Luettelokappale"/>
        <w:ind w:left="3524"/>
      </w:pPr>
    </w:p>
    <w:p w:rsidR="007A08D5" w:rsidRDefault="007A08D5" w:rsidP="004B116F">
      <w:pPr>
        <w:pStyle w:val="Luettelokappale"/>
        <w:numPr>
          <w:ilvl w:val="0"/>
          <w:numId w:val="15"/>
        </w:numPr>
      </w:pPr>
      <w:r>
        <w:t>Musiikin CD-levyt</w:t>
      </w:r>
    </w:p>
    <w:p w:rsidR="009E6DFA" w:rsidRDefault="009E6DFA" w:rsidP="009E6DFA">
      <w:pPr>
        <w:pStyle w:val="Luettelokappale"/>
        <w:ind w:left="2968"/>
      </w:pPr>
    </w:p>
    <w:p w:rsidR="00800A68" w:rsidRDefault="00A07C7B" w:rsidP="007A08D5">
      <w:pPr>
        <w:pStyle w:val="Luettelokappale"/>
        <w:numPr>
          <w:ilvl w:val="2"/>
          <w:numId w:val="15"/>
        </w:numPr>
      </w:pPr>
      <w:r>
        <w:t>Tuplatietueita ei ole tähän mennessä käyty läpi.</w:t>
      </w:r>
    </w:p>
    <w:p w:rsidR="009E6DFA" w:rsidRPr="009E6DFA" w:rsidRDefault="009E6DFA" w:rsidP="007A08D5">
      <w:pPr>
        <w:pStyle w:val="Luettelokappale"/>
        <w:numPr>
          <w:ilvl w:val="2"/>
          <w:numId w:val="15"/>
        </w:numPr>
      </w:pPr>
      <w:r>
        <w:t>S</w:t>
      </w:r>
      <w:r w:rsidR="002D7D76">
        <w:t>uurin tupla</w:t>
      </w:r>
      <w:r>
        <w:t xml:space="preserve">tietuemäärä on </w:t>
      </w:r>
      <w:r w:rsidR="002D7D76">
        <w:t>Turun ja Raision aineiston välillä. Järje</w:t>
      </w:r>
      <w:r w:rsidR="002D7D76">
        <w:t>s</w:t>
      </w:r>
      <w:r w:rsidR="002D7D76">
        <w:t>telmällisen läpikäynnin malli on samantapainen kuin ISBN-numerottomissa kirjoissa. Julkaisuvuotta ei kuitenkaan kannata käy</w:t>
      </w:r>
      <w:r w:rsidR="002D7D76">
        <w:t>t</w:t>
      </w:r>
      <w:r w:rsidR="002D7D76">
        <w:t>tää hakutekijänä. Sen sijaan otetaan lähtökohdaksi Raision kokoe</w:t>
      </w:r>
      <w:r w:rsidR="002D7D76">
        <w:t>l</w:t>
      </w:r>
      <w:r w:rsidR="002D7D76">
        <w:t>ma</w:t>
      </w:r>
      <w:r w:rsidR="00007517">
        <w:rPr>
          <w:color w:val="FF0000"/>
        </w:rPr>
        <w:t>.</w:t>
      </w:r>
    </w:p>
    <w:p w:rsidR="002D7D76" w:rsidRDefault="009E6DFA" w:rsidP="007A08D5">
      <w:pPr>
        <w:pStyle w:val="Luettelokappale"/>
        <w:numPr>
          <w:ilvl w:val="2"/>
          <w:numId w:val="15"/>
        </w:numPr>
      </w:pPr>
      <w:r w:rsidRPr="009E6DFA">
        <w:t>Arvio ongelman laajuudesta:</w:t>
      </w:r>
      <w:r w:rsidR="0005658A" w:rsidRPr="009E6DFA">
        <w:t xml:space="preserve"> </w:t>
      </w:r>
      <w:r w:rsidR="00AA3022" w:rsidRPr="002F2E06">
        <w:t>Raision nimeke</w:t>
      </w:r>
      <w:r w:rsidR="00135546" w:rsidRPr="002F2E06">
        <w:t>määrä: 20</w:t>
      </w:r>
      <w:r w:rsidR="0028390E">
        <w:t> </w:t>
      </w:r>
      <w:r w:rsidR="00135546" w:rsidRPr="002F2E06">
        <w:t>900</w:t>
      </w:r>
    </w:p>
    <w:p w:rsidR="0028390E" w:rsidRDefault="0028390E" w:rsidP="00DD7FD5"/>
    <w:p w:rsidR="00F32CAD" w:rsidRDefault="00872945" w:rsidP="004B116F">
      <w:pPr>
        <w:pStyle w:val="Luettelokappale"/>
        <w:numPr>
          <w:ilvl w:val="0"/>
          <w:numId w:val="15"/>
        </w:numPr>
      </w:pPr>
      <w:r>
        <w:t>Uu</w:t>
      </w:r>
      <w:r w:rsidR="00F32CAD">
        <w:t>denkaupungin paikalliskokoelmat</w:t>
      </w:r>
    </w:p>
    <w:p w:rsidR="00F32CAD" w:rsidRDefault="00F32CAD" w:rsidP="00F32CAD">
      <w:pPr>
        <w:pStyle w:val="Luettelokappale"/>
        <w:ind w:left="2084"/>
      </w:pPr>
    </w:p>
    <w:p w:rsidR="00872945" w:rsidRDefault="00F32CAD" w:rsidP="00F32CAD">
      <w:pPr>
        <w:pStyle w:val="Luettelokappale"/>
        <w:numPr>
          <w:ilvl w:val="2"/>
          <w:numId w:val="15"/>
        </w:numPr>
      </w:pPr>
      <w:r>
        <w:t xml:space="preserve">Tietueet </w:t>
      </w:r>
      <w:r w:rsidR="00872945">
        <w:t>tuotiin Vaskiin tarkoituksella tuplatietueina, jot</w:t>
      </w:r>
      <w:r w:rsidR="00E55F60">
        <w:t>ta niihin liitt</w:t>
      </w:r>
      <w:r w:rsidR="00E55F60">
        <w:t>y</w:t>
      </w:r>
      <w:r w:rsidR="00E55F60">
        <w:t>vät</w:t>
      </w:r>
      <w:r w:rsidR="00872945">
        <w:t xml:space="preserve"> asiasanat saatiin säilytettyä.</w:t>
      </w:r>
    </w:p>
    <w:p w:rsidR="00872945" w:rsidRDefault="00872945" w:rsidP="00872945">
      <w:pPr>
        <w:pStyle w:val="Luettelokappale"/>
        <w:numPr>
          <w:ilvl w:val="2"/>
          <w:numId w:val="15"/>
        </w:numPr>
      </w:pPr>
      <w:r>
        <w:t xml:space="preserve">Uusikaupunki hoitaa näiden siivoamisen. Siivousta on jo aloitettu. </w:t>
      </w:r>
    </w:p>
    <w:p w:rsidR="00872945" w:rsidRDefault="00872945" w:rsidP="00872945">
      <w:pPr>
        <w:pStyle w:val="Luettelokappale"/>
        <w:numPr>
          <w:ilvl w:val="2"/>
          <w:numId w:val="15"/>
        </w:numPr>
      </w:pPr>
      <w:r>
        <w:t>Ongelman laajuus: kokoelma sisältää 2000 nidettä, tuplatietueiden määrä on pienempi.</w:t>
      </w:r>
    </w:p>
    <w:p w:rsidR="00872945" w:rsidRDefault="00872945" w:rsidP="00DD7FD5"/>
    <w:p w:rsidR="00DD7FD5" w:rsidRDefault="00DD7FD5" w:rsidP="004B116F">
      <w:pPr>
        <w:pStyle w:val="Luettelokappale"/>
        <w:numPr>
          <w:ilvl w:val="0"/>
          <w:numId w:val="15"/>
        </w:numPr>
      </w:pPr>
      <w:r>
        <w:t>Nuotit</w:t>
      </w:r>
    </w:p>
    <w:p w:rsidR="00A07C7B" w:rsidRDefault="00A07C7B" w:rsidP="00A07C7B">
      <w:pPr>
        <w:pStyle w:val="Luettelokappale"/>
        <w:ind w:left="2804"/>
      </w:pPr>
    </w:p>
    <w:p w:rsidR="00793009" w:rsidRDefault="00A07C7B" w:rsidP="00A07C7B">
      <w:pPr>
        <w:pStyle w:val="Luettelokappale"/>
        <w:numPr>
          <w:ilvl w:val="2"/>
          <w:numId w:val="15"/>
        </w:numPr>
      </w:pPr>
      <w:r>
        <w:t>Tuplatietueita ei</w:t>
      </w:r>
      <w:r w:rsidR="00A37421">
        <w:t xml:space="preserve"> ole tähän mennessä käyty läpi.</w:t>
      </w:r>
    </w:p>
    <w:p w:rsidR="004A2C32" w:rsidRDefault="001B2760" w:rsidP="00A07C7B">
      <w:pPr>
        <w:pStyle w:val="Luettelokappale"/>
        <w:numPr>
          <w:ilvl w:val="2"/>
          <w:numId w:val="15"/>
        </w:numPr>
      </w:pPr>
      <w:r>
        <w:t>Nuoteissa käytetään</w:t>
      </w:r>
      <w:r w:rsidR="00A07C7B">
        <w:t xml:space="preserve"> vaihtelevasti ISBN- ja ISMN -tunnuksia, tietue</w:t>
      </w:r>
      <w:r w:rsidR="00A07C7B">
        <w:t>i</w:t>
      </w:r>
      <w:r w:rsidR="00A07C7B">
        <w:t>den yhdistäminen ei konversioissa siksi onnistu kovin hyvin standa</w:t>
      </w:r>
      <w:r w:rsidR="00A07C7B">
        <w:t>r</w:t>
      </w:r>
      <w:r w:rsidR="00A07C7B">
        <w:t>ditunnuksen perusteella.</w:t>
      </w:r>
    </w:p>
    <w:p w:rsidR="00A07C7B" w:rsidRDefault="004A2C32" w:rsidP="00A07C7B">
      <w:pPr>
        <w:pStyle w:val="Luettelokappale"/>
        <w:numPr>
          <w:ilvl w:val="2"/>
          <w:numId w:val="15"/>
        </w:numPr>
      </w:pPr>
      <w:r>
        <w:t>Järjestelmällisen läpikäynnin malli on sama kuin ISBN-numerottomissa kirjoissa.</w:t>
      </w:r>
    </w:p>
    <w:p w:rsidR="0094388B" w:rsidRDefault="0094388B" w:rsidP="0094388B">
      <w:pPr>
        <w:pStyle w:val="Luettelokappale"/>
        <w:numPr>
          <w:ilvl w:val="2"/>
          <w:numId w:val="15"/>
        </w:numPr>
      </w:pPr>
      <w:r>
        <w:t>Arvio ongelman laajuudesta: nuotteja on tietokannassa 29</w:t>
      </w:r>
      <w:r w:rsidR="00C62F89">
        <w:t> </w:t>
      </w:r>
      <w:r>
        <w:t>300</w:t>
      </w:r>
      <w:r w:rsidR="00C62F89">
        <w:t>, tu</w:t>
      </w:r>
      <w:r w:rsidR="00C62F89">
        <w:t>p</w:t>
      </w:r>
      <w:r w:rsidR="00C62F89">
        <w:t>latie</w:t>
      </w:r>
      <w:r w:rsidR="00555325">
        <w:t>tueen sisältäviä nimekkeitä keskimäärin</w:t>
      </w:r>
      <w:r w:rsidR="00C62F89">
        <w:t xml:space="preserve"> 6 /100 nimekettä.</w:t>
      </w:r>
      <w:r w:rsidR="00B56FE2">
        <w:t xml:space="preserve"> Näi</w:t>
      </w:r>
      <w:r w:rsidR="00B56FE2">
        <w:t>s</w:t>
      </w:r>
      <w:r w:rsidR="00B56FE2">
        <w:t>sä tapauksissa tietueen määrä / nimeke yleensä 2.</w:t>
      </w:r>
    </w:p>
    <w:p w:rsidR="002D7D76" w:rsidRDefault="002D7D76" w:rsidP="002D7D76"/>
    <w:p w:rsidR="00E24912" w:rsidRDefault="00E24912" w:rsidP="004B116F">
      <w:pPr>
        <w:pStyle w:val="Luettelokappale"/>
        <w:numPr>
          <w:ilvl w:val="0"/>
          <w:numId w:val="15"/>
        </w:numPr>
      </w:pPr>
      <w:proofErr w:type="gramStart"/>
      <w:r>
        <w:t>AV-aineistot musiikin CD-levyjä lukuun ottamatta</w:t>
      </w:r>
      <w:proofErr w:type="gramEnd"/>
    </w:p>
    <w:p w:rsidR="00E24912" w:rsidRDefault="00E24912" w:rsidP="00E24912">
      <w:pPr>
        <w:pStyle w:val="Luettelokappale"/>
        <w:ind w:left="2804"/>
      </w:pPr>
    </w:p>
    <w:p w:rsidR="00786F65" w:rsidRDefault="00FF5CA2" w:rsidP="00E24912">
      <w:pPr>
        <w:pStyle w:val="Luettelokappale"/>
        <w:numPr>
          <w:ilvl w:val="2"/>
          <w:numId w:val="15"/>
        </w:numPr>
      </w:pPr>
      <w:r>
        <w:t>Ennen kevään</w:t>
      </w:r>
      <w:r w:rsidR="00B9583C">
        <w:t xml:space="preserve"> konversiota on yhdistetty äänikirjojen ja kielikurssien tuplatietueet.</w:t>
      </w:r>
      <w:r w:rsidR="005F44B6">
        <w:t xml:space="preserve"> Ko.</w:t>
      </w:r>
      <w:r w:rsidR="00EC1042">
        <w:t xml:space="preserve"> aineistolajeihin on tullut jonkin verran uusia tupl</w:t>
      </w:r>
      <w:r w:rsidR="00EC1042">
        <w:t>a</w:t>
      </w:r>
      <w:r w:rsidR="00EC1042">
        <w:t xml:space="preserve">tietueita. </w:t>
      </w:r>
    </w:p>
    <w:p w:rsidR="00EC1042" w:rsidRDefault="00897302" w:rsidP="00E24912">
      <w:pPr>
        <w:pStyle w:val="Luettelokappale"/>
        <w:numPr>
          <w:ilvl w:val="2"/>
          <w:numId w:val="15"/>
        </w:numPr>
      </w:pPr>
      <w:r>
        <w:t xml:space="preserve">DVD, CD-ROM ja </w:t>
      </w:r>
      <w:proofErr w:type="spellStart"/>
      <w:r>
        <w:t>Blu-ray</w:t>
      </w:r>
      <w:proofErr w:type="spellEnd"/>
      <w:r>
        <w:t xml:space="preserve"> -</w:t>
      </w:r>
      <w:r w:rsidR="00EC1042">
        <w:t>levyjä, vide</w:t>
      </w:r>
      <w:bookmarkStart w:id="0" w:name="_GoBack"/>
      <w:bookmarkEnd w:id="0"/>
      <w:r w:rsidR="00EC1042">
        <w:t xml:space="preserve">oita ja </w:t>
      </w:r>
      <w:proofErr w:type="spellStart"/>
      <w:r w:rsidR="00EC1042">
        <w:t>moniviestimiä</w:t>
      </w:r>
      <w:proofErr w:type="spellEnd"/>
      <w:r w:rsidR="00EC1042">
        <w:t xml:space="preserve"> ei ole t</w:t>
      </w:r>
      <w:r w:rsidR="00EC1042">
        <w:t>ä</w:t>
      </w:r>
      <w:r w:rsidR="00EC1042">
        <w:t>hän mennessä käyty läpi.</w:t>
      </w:r>
    </w:p>
    <w:p w:rsidR="002D7D76" w:rsidRDefault="002D7D76" w:rsidP="00E24912">
      <w:pPr>
        <w:pStyle w:val="Luettelokappale"/>
        <w:numPr>
          <w:ilvl w:val="2"/>
          <w:numId w:val="15"/>
        </w:numPr>
      </w:pPr>
      <w:r>
        <w:t xml:space="preserve">Osa </w:t>
      </w:r>
      <w:r w:rsidR="001F1473">
        <w:t>näiden</w:t>
      </w:r>
      <w:r w:rsidR="00EC1042">
        <w:t xml:space="preserve"> aineistojen</w:t>
      </w:r>
      <w:r w:rsidR="001F1473">
        <w:t xml:space="preserve"> </w:t>
      </w:r>
      <w:r>
        <w:t>tuplatietueista tulee vastaan aineistolajien korjauksen yhteydessä.</w:t>
      </w:r>
      <w:r w:rsidR="001F1473">
        <w:t xml:space="preserve"> </w:t>
      </w:r>
      <w:r w:rsidR="00EC1042">
        <w:t xml:space="preserve"> </w:t>
      </w:r>
      <w:r w:rsidR="00EC1042" w:rsidRPr="00EC1042">
        <w:t xml:space="preserve">Lisäksi </w:t>
      </w:r>
      <w:r w:rsidR="001F1473" w:rsidRPr="00EC1042">
        <w:t>Kaarinassa on aloitettu kieli</w:t>
      </w:r>
      <w:r w:rsidR="00EC1042">
        <w:t>kurss</w:t>
      </w:r>
      <w:r w:rsidR="00EC1042">
        <w:t>i</w:t>
      </w:r>
      <w:r w:rsidR="000D639B">
        <w:t>tietueiden siivoamista</w:t>
      </w:r>
      <w:r w:rsidR="00EC1042">
        <w:t>.</w:t>
      </w:r>
    </w:p>
    <w:p w:rsidR="00EC1042" w:rsidRDefault="00EC1042" w:rsidP="00E24912">
      <w:pPr>
        <w:pStyle w:val="Luettelokappale"/>
        <w:numPr>
          <w:ilvl w:val="2"/>
          <w:numId w:val="15"/>
        </w:numPr>
      </w:pPr>
      <w:r>
        <w:t xml:space="preserve">Koska kyseessä on </w:t>
      </w:r>
      <w:r w:rsidR="008031CA">
        <w:t xml:space="preserve">melko </w:t>
      </w:r>
      <w:r>
        <w:t>nopeasti kuluva aineisto, näiden aineist</w:t>
      </w:r>
      <w:r>
        <w:t>o</w:t>
      </w:r>
      <w:r>
        <w:t>lajien tuplatietueiden korjaaminen ei ole ensisijaista.</w:t>
      </w:r>
      <w:r w:rsidR="00E15A24">
        <w:t xml:space="preserve"> Korjausten t</w:t>
      </w:r>
      <w:r w:rsidR="00E15A24">
        <w:t>e</w:t>
      </w:r>
      <w:r w:rsidR="00E15A24">
        <w:t>keminen on vaikeaa, koska luettelointitiedot ovat usein</w:t>
      </w:r>
      <w:r w:rsidR="000C6AE4">
        <w:t xml:space="preserve"> hyvin</w:t>
      </w:r>
      <w:r w:rsidR="00E15A24">
        <w:t xml:space="preserve"> puu</w:t>
      </w:r>
      <w:r w:rsidR="00E15A24">
        <w:t>t</w:t>
      </w:r>
      <w:r w:rsidR="00E15A24">
        <w:t>teellisia.</w:t>
      </w:r>
    </w:p>
    <w:p w:rsidR="002D7D76" w:rsidRDefault="002D7D76" w:rsidP="002D7D76">
      <w:pPr>
        <w:pStyle w:val="Luettelokappale"/>
      </w:pPr>
    </w:p>
    <w:p w:rsidR="006F3023" w:rsidRDefault="006F3023" w:rsidP="006F3023"/>
    <w:p w:rsidR="006F3023" w:rsidRPr="0030733A" w:rsidRDefault="006F3023" w:rsidP="006F3023">
      <w:r w:rsidRPr="0030733A">
        <w:t>Tietueet, joiden formaattikonversio on epäonnistunut</w:t>
      </w:r>
    </w:p>
    <w:p w:rsidR="006F3023" w:rsidRDefault="006F3023" w:rsidP="006F3023"/>
    <w:p w:rsidR="006F3023" w:rsidRDefault="006F3023" w:rsidP="006F3023">
      <w:pPr>
        <w:ind w:left="2608"/>
        <w:rPr>
          <w:color w:val="FF0000"/>
        </w:rPr>
      </w:pPr>
      <w:r>
        <w:t>76 tietueen tai osakohteen formaattikonversio on epäonnistunut. Nämä tap</w:t>
      </w:r>
      <w:r>
        <w:t>a</w:t>
      </w:r>
      <w:r>
        <w:t>ukset löytyvät huomautuskenttään tallentuneen varoituksen tai virheilmoitu</w:t>
      </w:r>
      <w:r>
        <w:t>k</w:t>
      </w:r>
      <w:r>
        <w:t xml:space="preserve">sen perusteella. </w:t>
      </w:r>
      <w:r w:rsidR="00F74CE0">
        <w:t>Suurin osa</w:t>
      </w:r>
      <w:r>
        <w:t xml:space="preserve"> tietueista joudutaan luetteloimaan kokonaan u</w:t>
      </w:r>
      <w:r>
        <w:t>u</w:t>
      </w:r>
      <w:r>
        <w:t>delleen, osassa riittää pienempi korjaus.</w:t>
      </w:r>
    </w:p>
    <w:p w:rsidR="006F3023" w:rsidRPr="00011727" w:rsidRDefault="006F3023" w:rsidP="006F3023">
      <w:pPr>
        <w:ind w:left="2608"/>
        <w:rPr>
          <w:color w:val="FF0000"/>
        </w:rPr>
      </w:pPr>
    </w:p>
    <w:p w:rsidR="003A5BF2" w:rsidRDefault="002D07E9" w:rsidP="00420425">
      <w:pPr>
        <w:ind w:left="2608"/>
      </w:pPr>
      <w:r>
        <w:t xml:space="preserve">Korjaukset </w:t>
      </w:r>
      <w:r w:rsidR="009457B7">
        <w:t xml:space="preserve">on jo aloitettu. Ne </w:t>
      </w:r>
      <w:r>
        <w:t>tehdään</w:t>
      </w:r>
      <w:r w:rsidR="00D200EC">
        <w:t xml:space="preserve"> Pallasta apuna käyttämällä</w:t>
      </w:r>
      <w:r>
        <w:t xml:space="preserve"> vuoden loppuun menne</w:t>
      </w:r>
      <w:r w:rsidR="00166F55">
        <w:t>ssä Turussa.</w:t>
      </w:r>
    </w:p>
    <w:p w:rsidR="003A5BF2" w:rsidRDefault="003A5BF2" w:rsidP="00420425">
      <w:pPr>
        <w:ind w:left="2608"/>
      </w:pPr>
    </w:p>
    <w:p w:rsidR="006F3023" w:rsidRDefault="00166F55" w:rsidP="00420425">
      <w:pPr>
        <w:ind w:left="2608"/>
      </w:pPr>
      <w:r>
        <w:t>Arvi</w:t>
      </w:r>
      <w:r w:rsidR="00343465">
        <w:t>o korjausten vaatimasta ajasta</w:t>
      </w:r>
      <w:r>
        <w:t xml:space="preserve">: </w:t>
      </w:r>
      <w:r w:rsidR="003A5BF2">
        <w:t>yhdeltä työntekijältä 2-3 päivää.</w:t>
      </w:r>
    </w:p>
    <w:p w:rsidR="00420425" w:rsidRDefault="00420425" w:rsidP="00420425">
      <w:pPr>
        <w:ind w:left="2608"/>
      </w:pPr>
    </w:p>
    <w:p w:rsidR="00984193" w:rsidRDefault="00984193" w:rsidP="0030733A">
      <w:pPr>
        <w:ind w:left="2608" w:hanging="2608"/>
        <w:rPr>
          <w:b/>
        </w:rPr>
      </w:pPr>
      <w:r>
        <w:rPr>
          <w:b/>
        </w:rPr>
        <w:br w:type="page"/>
      </w:r>
    </w:p>
    <w:p w:rsidR="00915038" w:rsidRPr="00001A50" w:rsidRDefault="0079769D" w:rsidP="0030733A">
      <w:pPr>
        <w:ind w:left="2608" w:hanging="2608"/>
        <w:rPr>
          <w:b/>
        </w:rPr>
      </w:pPr>
      <w:r w:rsidRPr="00001A50">
        <w:rPr>
          <w:b/>
        </w:rPr>
        <w:lastRenderedPageBreak/>
        <w:t>Muita tietokannassa esiintyviä ongelmia</w:t>
      </w:r>
    </w:p>
    <w:p w:rsidR="0079769D" w:rsidRDefault="0079769D" w:rsidP="0030733A">
      <w:pPr>
        <w:ind w:left="2608" w:hanging="2608"/>
      </w:pPr>
    </w:p>
    <w:p w:rsidR="0079769D" w:rsidRDefault="0079769D" w:rsidP="0030733A">
      <w:pPr>
        <w:ind w:left="2608" w:hanging="2608"/>
      </w:pPr>
    </w:p>
    <w:p w:rsidR="006C0D08" w:rsidRDefault="002D7D76" w:rsidP="0030733A">
      <w:pPr>
        <w:ind w:left="2608" w:hanging="2608"/>
      </w:pPr>
      <w:r w:rsidRPr="0030733A">
        <w:t>Virheelliset kielikoodit</w:t>
      </w:r>
      <w:r w:rsidR="0030733A" w:rsidRPr="0030733A">
        <w:tab/>
      </w:r>
      <w:r>
        <w:t>Virheellisiä kielikoodeja on tietueissa pa</w:t>
      </w:r>
      <w:r w:rsidR="00480463">
        <w:t>ljon. Ne näkyvät</w:t>
      </w:r>
      <w:r>
        <w:t xml:space="preserve"> verkkokirjaston la</w:t>
      </w:r>
      <w:r>
        <w:t>a</w:t>
      </w:r>
      <w:r>
        <w:t>jennetun haun kielivalikossa. Korjaus on työlästä eikä tietokannan käytett</w:t>
      </w:r>
      <w:r>
        <w:t>ä</w:t>
      </w:r>
      <w:r>
        <w:t>vyyden ja tulevien konversioiden ka</w:t>
      </w:r>
      <w:r w:rsidR="00480463">
        <w:t>nnalta niin tärkeää kuin tuplatietueiden</w:t>
      </w:r>
      <w:r>
        <w:t xml:space="preserve"> poisto. </w:t>
      </w:r>
      <w:r w:rsidR="003A1A50">
        <w:t>Pieni osa virheistä voidaan ehkä korjata massana. Tämä koskee l</w:t>
      </w:r>
      <w:r w:rsidR="003A1A50">
        <w:t>ä</w:t>
      </w:r>
      <w:r w:rsidR="003A1A50">
        <w:t>hinnä tikkukirjaimilla tallennettuja (muuten oikeassa muodossa olevia) kood</w:t>
      </w:r>
      <w:r w:rsidR="003A1A50">
        <w:t>e</w:t>
      </w:r>
      <w:r w:rsidR="003A1A50">
        <w:t>ja.</w:t>
      </w:r>
    </w:p>
    <w:p w:rsidR="006C0D08" w:rsidRDefault="006C0D08" w:rsidP="0030733A">
      <w:pPr>
        <w:ind w:left="2608" w:hanging="2608"/>
      </w:pPr>
    </w:p>
    <w:p w:rsidR="003A1A50" w:rsidRDefault="003A1A50" w:rsidP="006C0D08">
      <w:pPr>
        <w:ind w:left="2608"/>
      </w:pPr>
      <w:r>
        <w:t xml:space="preserve">Instrumentaalimusiikissa </w:t>
      </w:r>
      <w:r w:rsidR="0079769D">
        <w:t>on käytetty kahta eri kielikoodia. Koodit voidaan y</w:t>
      </w:r>
      <w:r w:rsidR="0079769D">
        <w:t>h</w:t>
      </w:r>
      <w:r w:rsidR="0079769D">
        <w:t>denmukaistaa</w:t>
      </w:r>
      <w:r w:rsidR="006C0D08">
        <w:t xml:space="preserve"> massana</w:t>
      </w:r>
      <w:r w:rsidR="0079769D">
        <w:t>. Auroran asetusten puutteellisten tiedonhakuomina</w:t>
      </w:r>
      <w:r w:rsidR="0079769D">
        <w:t>i</w:t>
      </w:r>
      <w:r w:rsidR="0079769D">
        <w:t xml:space="preserve">suuksien vuoksi korjausajo on tilattava </w:t>
      </w:r>
      <w:proofErr w:type="spellStart"/>
      <w:r w:rsidR="0079769D">
        <w:t>Axiellilta</w:t>
      </w:r>
      <w:proofErr w:type="spellEnd"/>
      <w:r w:rsidR="0079769D">
        <w:t>.</w:t>
      </w:r>
    </w:p>
    <w:p w:rsidR="00854835" w:rsidRDefault="00854835" w:rsidP="0038480F"/>
    <w:p w:rsidR="00854835" w:rsidRDefault="000B18F4" w:rsidP="0038480F">
      <w:r>
        <w:t>Virheet asiasanoissa ja tekijätiedoissa</w:t>
      </w:r>
    </w:p>
    <w:p w:rsidR="000B18F4" w:rsidRDefault="000B18F4" w:rsidP="0038480F"/>
    <w:p w:rsidR="001409E2" w:rsidRDefault="00446B5A" w:rsidP="00000001">
      <w:pPr>
        <w:ind w:left="2608"/>
      </w:pPr>
      <w:r>
        <w:t>Asi</w:t>
      </w:r>
      <w:r w:rsidR="00000001">
        <w:t>asanoissa ja tekijätiedoissa on paljon vääriä muotoja. Väärät muodot aih</w:t>
      </w:r>
      <w:r w:rsidR="00000001">
        <w:t>e</w:t>
      </w:r>
      <w:r w:rsidR="00000001">
        <w:t>uttavat ongelmia tiedonhaussa, mutta myös mahdollisessa siirtymässä ont</w:t>
      </w:r>
      <w:r w:rsidR="00000001">
        <w:t>o</w:t>
      </w:r>
      <w:r w:rsidR="00000001">
        <w:t>logiapohjaiseen järjestelmään. Näihin ongelmiin voidaan odottaa korjausapua Tamper</w:t>
      </w:r>
      <w:r w:rsidR="00205858">
        <w:t>e</w:t>
      </w:r>
      <w:r w:rsidR="00000001">
        <w:t>ella alkavasta tietokannan siivousmenetelmiä kehittävästä projekti</w:t>
      </w:r>
      <w:r w:rsidR="00000001">
        <w:t>s</w:t>
      </w:r>
      <w:r w:rsidR="00000001">
        <w:t xml:space="preserve">ta. </w:t>
      </w:r>
      <w:r w:rsidR="001415FE">
        <w:t>Projektissa saadaan toivottavasti rakennettua malleja, joiden avulla tiet</w:t>
      </w:r>
      <w:r w:rsidR="001415FE">
        <w:t>o</w:t>
      </w:r>
      <w:r w:rsidR="001415FE">
        <w:t>kan</w:t>
      </w:r>
      <w:r w:rsidR="001E6C93">
        <w:t>nassa</w:t>
      </w:r>
      <w:r w:rsidR="001415FE">
        <w:t xml:space="preserve"> tietyissä kentissä olevia tietoja voidaan verrata ulkopuolisiin auktor</w:t>
      </w:r>
      <w:r w:rsidR="001415FE">
        <w:t>i</w:t>
      </w:r>
      <w:r w:rsidR="001415FE">
        <w:t>teettirekistereihin.</w:t>
      </w:r>
    </w:p>
    <w:p w:rsidR="00CA7E75" w:rsidRDefault="00CA7E75" w:rsidP="0038480F"/>
    <w:p w:rsidR="00CA7E75" w:rsidRDefault="00CA7E75" w:rsidP="0038480F"/>
    <w:sectPr w:rsidR="00CA7E75" w:rsidSect="000A0D8E">
      <w:headerReference w:type="even" r:id="rId9"/>
      <w:head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01" w:rsidRDefault="00BB5601" w:rsidP="00D45142">
      <w:r>
        <w:separator/>
      </w:r>
    </w:p>
  </w:endnote>
  <w:endnote w:type="continuationSeparator" w:id="0">
    <w:p w:rsidR="00BB5601" w:rsidRDefault="00BB560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01" w:rsidRDefault="00BB5601" w:rsidP="00D45142">
      <w:r>
        <w:separator/>
      </w:r>
    </w:p>
  </w:footnote>
  <w:footnote w:type="continuationSeparator" w:id="0">
    <w:p w:rsidR="00BB5601" w:rsidRDefault="00BB560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01" w:rsidRDefault="00BB5601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B5601" w:rsidRDefault="00BB560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109681"/>
      <w:docPartObj>
        <w:docPartGallery w:val="Page Numbers (Top of Page)"/>
        <w:docPartUnique/>
      </w:docPartObj>
    </w:sdtPr>
    <w:sdtContent>
      <w:p w:rsidR="0026472F" w:rsidRDefault="0026472F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302">
          <w:rPr>
            <w:noProof/>
          </w:rPr>
          <w:t>3</w:t>
        </w:r>
        <w:r>
          <w:fldChar w:fldCharType="end"/>
        </w:r>
      </w:p>
    </w:sdtContent>
  </w:sdt>
  <w:p w:rsidR="00BB5601" w:rsidRDefault="00BB560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199C"/>
    <w:multiLevelType w:val="hybridMultilevel"/>
    <w:tmpl w:val="62805F16"/>
    <w:lvl w:ilvl="0" w:tplc="B6767CF6">
      <w:numFmt w:val="bullet"/>
      <w:lvlText w:val="-"/>
      <w:lvlJc w:val="left"/>
      <w:pPr>
        <w:ind w:left="2084" w:hanging="360"/>
      </w:pPr>
      <w:rPr>
        <w:rFonts w:ascii="Arial" w:eastAsiaTheme="minorHAnsi" w:hAnsi="Arial" w:cs="Arial" w:hint="default"/>
      </w:rPr>
    </w:lvl>
    <w:lvl w:ilvl="1" w:tplc="16003DE8">
      <w:numFmt w:val="bullet"/>
      <w:lvlText w:val="-"/>
      <w:lvlJc w:val="left"/>
      <w:pPr>
        <w:ind w:left="2804" w:hanging="360"/>
      </w:pPr>
      <w:rPr>
        <w:rFonts w:ascii="Arial" w:eastAsiaTheme="minorHAnsi" w:hAnsi="Arial" w:cs="Arial" w:hint="default"/>
      </w:rPr>
    </w:lvl>
    <w:lvl w:ilvl="2" w:tplc="040B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>
    <w:nsid w:val="6CDF64E9"/>
    <w:multiLevelType w:val="hybridMultilevel"/>
    <w:tmpl w:val="DDD6E99C"/>
    <w:lvl w:ilvl="0" w:tplc="418C2DF8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76"/>
    <w:rsid w:val="00000001"/>
    <w:rsid w:val="00001A50"/>
    <w:rsid w:val="00006DF0"/>
    <w:rsid w:val="00007517"/>
    <w:rsid w:val="00010C1D"/>
    <w:rsid w:val="00011727"/>
    <w:rsid w:val="0001273B"/>
    <w:rsid w:val="00024DD7"/>
    <w:rsid w:val="00044C6E"/>
    <w:rsid w:val="0005658A"/>
    <w:rsid w:val="000634FB"/>
    <w:rsid w:val="0009785D"/>
    <w:rsid w:val="000A01C5"/>
    <w:rsid w:val="000A0D8E"/>
    <w:rsid w:val="000B18F4"/>
    <w:rsid w:val="000B1CB9"/>
    <w:rsid w:val="000B2A1C"/>
    <w:rsid w:val="000C1EE1"/>
    <w:rsid w:val="000C216A"/>
    <w:rsid w:val="000C6AE4"/>
    <w:rsid w:val="000D3669"/>
    <w:rsid w:val="000D639B"/>
    <w:rsid w:val="000E34E0"/>
    <w:rsid w:val="000E4F1A"/>
    <w:rsid w:val="000E7311"/>
    <w:rsid w:val="000F37C6"/>
    <w:rsid w:val="000F4B81"/>
    <w:rsid w:val="00106FDC"/>
    <w:rsid w:val="00115A88"/>
    <w:rsid w:val="001217AB"/>
    <w:rsid w:val="00135546"/>
    <w:rsid w:val="001409E2"/>
    <w:rsid w:val="001415FE"/>
    <w:rsid w:val="00150AA5"/>
    <w:rsid w:val="00163FB1"/>
    <w:rsid w:val="00166F55"/>
    <w:rsid w:val="00172D32"/>
    <w:rsid w:val="00185600"/>
    <w:rsid w:val="001A3C3B"/>
    <w:rsid w:val="001B2760"/>
    <w:rsid w:val="001B6D6F"/>
    <w:rsid w:val="001D65C0"/>
    <w:rsid w:val="001E4029"/>
    <w:rsid w:val="001E6C93"/>
    <w:rsid w:val="001F1473"/>
    <w:rsid w:val="001F2B8E"/>
    <w:rsid w:val="001F4D4A"/>
    <w:rsid w:val="00205858"/>
    <w:rsid w:val="00210399"/>
    <w:rsid w:val="00213515"/>
    <w:rsid w:val="00215A49"/>
    <w:rsid w:val="00221647"/>
    <w:rsid w:val="00224408"/>
    <w:rsid w:val="00230F80"/>
    <w:rsid w:val="00231908"/>
    <w:rsid w:val="00233012"/>
    <w:rsid w:val="00261E00"/>
    <w:rsid w:val="0026472F"/>
    <w:rsid w:val="00266855"/>
    <w:rsid w:val="00276601"/>
    <w:rsid w:val="0028390E"/>
    <w:rsid w:val="0028507A"/>
    <w:rsid w:val="00287E3F"/>
    <w:rsid w:val="002A0E07"/>
    <w:rsid w:val="002A67B4"/>
    <w:rsid w:val="002C1CFF"/>
    <w:rsid w:val="002C35FA"/>
    <w:rsid w:val="002C6C4E"/>
    <w:rsid w:val="002D07E9"/>
    <w:rsid w:val="002D7D76"/>
    <w:rsid w:val="002F2E06"/>
    <w:rsid w:val="002F3FE6"/>
    <w:rsid w:val="002F6053"/>
    <w:rsid w:val="003034E0"/>
    <w:rsid w:val="00305128"/>
    <w:rsid w:val="0030733A"/>
    <w:rsid w:val="003079F5"/>
    <w:rsid w:val="00332EA6"/>
    <w:rsid w:val="00334BD5"/>
    <w:rsid w:val="00336EF8"/>
    <w:rsid w:val="00343465"/>
    <w:rsid w:val="003512F4"/>
    <w:rsid w:val="00377D27"/>
    <w:rsid w:val="0038480F"/>
    <w:rsid w:val="003953AF"/>
    <w:rsid w:val="003A1A50"/>
    <w:rsid w:val="003A5BF2"/>
    <w:rsid w:val="003A73B3"/>
    <w:rsid w:val="003B1AEE"/>
    <w:rsid w:val="003B3827"/>
    <w:rsid w:val="003C430B"/>
    <w:rsid w:val="003C4955"/>
    <w:rsid w:val="003C566C"/>
    <w:rsid w:val="003C5965"/>
    <w:rsid w:val="003E0F27"/>
    <w:rsid w:val="003E2195"/>
    <w:rsid w:val="003F34DB"/>
    <w:rsid w:val="003F46FF"/>
    <w:rsid w:val="00402038"/>
    <w:rsid w:val="004203D0"/>
    <w:rsid w:val="00420425"/>
    <w:rsid w:val="00426B62"/>
    <w:rsid w:val="004279E5"/>
    <w:rsid w:val="0043186B"/>
    <w:rsid w:val="00431CBE"/>
    <w:rsid w:val="00446B5A"/>
    <w:rsid w:val="0045789B"/>
    <w:rsid w:val="00460394"/>
    <w:rsid w:val="00474E0D"/>
    <w:rsid w:val="00476D0A"/>
    <w:rsid w:val="00480463"/>
    <w:rsid w:val="00484E12"/>
    <w:rsid w:val="00490149"/>
    <w:rsid w:val="00493776"/>
    <w:rsid w:val="00494FC7"/>
    <w:rsid w:val="004958C2"/>
    <w:rsid w:val="004A2C32"/>
    <w:rsid w:val="004A7FB8"/>
    <w:rsid w:val="004B116F"/>
    <w:rsid w:val="004B1301"/>
    <w:rsid w:val="004E205A"/>
    <w:rsid w:val="004E2B57"/>
    <w:rsid w:val="004E3C33"/>
    <w:rsid w:val="004F3298"/>
    <w:rsid w:val="00500BE2"/>
    <w:rsid w:val="00501E20"/>
    <w:rsid w:val="00505103"/>
    <w:rsid w:val="00527923"/>
    <w:rsid w:val="00531A31"/>
    <w:rsid w:val="00533408"/>
    <w:rsid w:val="00535547"/>
    <w:rsid w:val="0053685F"/>
    <w:rsid w:val="00541611"/>
    <w:rsid w:val="005444BE"/>
    <w:rsid w:val="005503F0"/>
    <w:rsid w:val="00554BF3"/>
    <w:rsid w:val="00555325"/>
    <w:rsid w:val="005559A6"/>
    <w:rsid w:val="00560C5B"/>
    <w:rsid w:val="005829EB"/>
    <w:rsid w:val="005917F6"/>
    <w:rsid w:val="005938F4"/>
    <w:rsid w:val="005963DC"/>
    <w:rsid w:val="005A1AB9"/>
    <w:rsid w:val="005A1EED"/>
    <w:rsid w:val="005A3C9C"/>
    <w:rsid w:val="005B6DDE"/>
    <w:rsid w:val="005C3E5A"/>
    <w:rsid w:val="005E0D42"/>
    <w:rsid w:val="005F091D"/>
    <w:rsid w:val="005F44B6"/>
    <w:rsid w:val="00606488"/>
    <w:rsid w:val="00606B3E"/>
    <w:rsid w:val="006134B8"/>
    <w:rsid w:val="00614A32"/>
    <w:rsid w:val="0065070F"/>
    <w:rsid w:val="00650A64"/>
    <w:rsid w:val="00653A50"/>
    <w:rsid w:val="00654E35"/>
    <w:rsid w:val="00672AF8"/>
    <w:rsid w:val="00672D29"/>
    <w:rsid w:val="00673B2E"/>
    <w:rsid w:val="006827A9"/>
    <w:rsid w:val="00693AC6"/>
    <w:rsid w:val="0069444B"/>
    <w:rsid w:val="006A5485"/>
    <w:rsid w:val="006A7A34"/>
    <w:rsid w:val="006B11FA"/>
    <w:rsid w:val="006B6378"/>
    <w:rsid w:val="006C0674"/>
    <w:rsid w:val="006C0D08"/>
    <w:rsid w:val="006C3538"/>
    <w:rsid w:val="006C4F8D"/>
    <w:rsid w:val="006C6E64"/>
    <w:rsid w:val="006D1A66"/>
    <w:rsid w:val="006D3FBB"/>
    <w:rsid w:val="006E38D5"/>
    <w:rsid w:val="006F3023"/>
    <w:rsid w:val="007073F0"/>
    <w:rsid w:val="00731527"/>
    <w:rsid w:val="00751238"/>
    <w:rsid w:val="007530B6"/>
    <w:rsid w:val="00757189"/>
    <w:rsid w:val="00760019"/>
    <w:rsid w:val="00762F22"/>
    <w:rsid w:val="007645A2"/>
    <w:rsid w:val="007671D2"/>
    <w:rsid w:val="007731CC"/>
    <w:rsid w:val="007760FE"/>
    <w:rsid w:val="00782B5B"/>
    <w:rsid w:val="00783923"/>
    <w:rsid w:val="00786F65"/>
    <w:rsid w:val="0079124A"/>
    <w:rsid w:val="00793009"/>
    <w:rsid w:val="007970C8"/>
    <w:rsid w:val="0079769D"/>
    <w:rsid w:val="007A08D5"/>
    <w:rsid w:val="007A0E82"/>
    <w:rsid w:val="007A75DE"/>
    <w:rsid w:val="007C0662"/>
    <w:rsid w:val="007C6A77"/>
    <w:rsid w:val="007E1EE8"/>
    <w:rsid w:val="007E55D2"/>
    <w:rsid w:val="007F3CE3"/>
    <w:rsid w:val="007F4405"/>
    <w:rsid w:val="007F4FF2"/>
    <w:rsid w:val="007F5409"/>
    <w:rsid w:val="00800A68"/>
    <w:rsid w:val="008031CA"/>
    <w:rsid w:val="00817994"/>
    <w:rsid w:val="00817E39"/>
    <w:rsid w:val="00820F7B"/>
    <w:rsid w:val="00830B92"/>
    <w:rsid w:val="00830E79"/>
    <w:rsid w:val="00843B0D"/>
    <w:rsid w:val="00854835"/>
    <w:rsid w:val="0087254E"/>
    <w:rsid w:val="00872945"/>
    <w:rsid w:val="00873338"/>
    <w:rsid w:val="00873EBA"/>
    <w:rsid w:val="00875C51"/>
    <w:rsid w:val="00893CEB"/>
    <w:rsid w:val="00894902"/>
    <w:rsid w:val="00897302"/>
    <w:rsid w:val="008A6104"/>
    <w:rsid w:val="008D5C60"/>
    <w:rsid w:val="008D66A0"/>
    <w:rsid w:val="008F4B0A"/>
    <w:rsid w:val="008F4B1F"/>
    <w:rsid w:val="00900CDA"/>
    <w:rsid w:val="00915038"/>
    <w:rsid w:val="0092342A"/>
    <w:rsid w:val="00936891"/>
    <w:rsid w:val="0094388B"/>
    <w:rsid w:val="009457B7"/>
    <w:rsid w:val="009502B5"/>
    <w:rsid w:val="00951C3D"/>
    <w:rsid w:val="00955D68"/>
    <w:rsid w:val="00974C46"/>
    <w:rsid w:val="00975673"/>
    <w:rsid w:val="009762EC"/>
    <w:rsid w:val="00980D6D"/>
    <w:rsid w:val="00983346"/>
    <w:rsid w:val="00983E85"/>
    <w:rsid w:val="00984015"/>
    <w:rsid w:val="00984193"/>
    <w:rsid w:val="00990BC5"/>
    <w:rsid w:val="0099389D"/>
    <w:rsid w:val="009B0E7A"/>
    <w:rsid w:val="009B37F4"/>
    <w:rsid w:val="009C24CB"/>
    <w:rsid w:val="009C2D11"/>
    <w:rsid w:val="009C4B53"/>
    <w:rsid w:val="009D01F2"/>
    <w:rsid w:val="009D5520"/>
    <w:rsid w:val="009D5D3F"/>
    <w:rsid w:val="009E6DFA"/>
    <w:rsid w:val="00A053C1"/>
    <w:rsid w:val="00A07C7B"/>
    <w:rsid w:val="00A11E1F"/>
    <w:rsid w:val="00A1658D"/>
    <w:rsid w:val="00A227F4"/>
    <w:rsid w:val="00A230CB"/>
    <w:rsid w:val="00A31BEF"/>
    <w:rsid w:val="00A32D84"/>
    <w:rsid w:val="00A34000"/>
    <w:rsid w:val="00A37421"/>
    <w:rsid w:val="00A406CC"/>
    <w:rsid w:val="00A607A4"/>
    <w:rsid w:val="00A63895"/>
    <w:rsid w:val="00A64DB8"/>
    <w:rsid w:val="00A65689"/>
    <w:rsid w:val="00A675FC"/>
    <w:rsid w:val="00A715CD"/>
    <w:rsid w:val="00A750C7"/>
    <w:rsid w:val="00A830AA"/>
    <w:rsid w:val="00A83D21"/>
    <w:rsid w:val="00A85822"/>
    <w:rsid w:val="00AA1BCE"/>
    <w:rsid w:val="00AA3022"/>
    <w:rsid w:val="00AB6023"/>
    <w:rsid w:val="00AB744F"/>
    <w:rsid w:val="00AC3CC8"/>
    <w:rsid w:val="00AD0DF5"/>
    <w:rsid w:val="00AE03C3"/>
    <w:rsid w:val="00AE477C"/>
    <w:rsid w:val="00AE5ECC"/>
    <w:rsid w:val="00AE641E"/>
    <w:rsid w:val="00B008ED"/>
    <w:rsid w:val="00B0391C"/>
    <w:rsid w:val="00B1319E"/>
    <w:rsid w:val="00B205BC"/>
    <w:rsid w:val="00B23007"/>
    <w:rsid w:val="00B24BD1"/>
    <w:rsid w:val="00B355F3"/>
    <w:rsid w:val="00B3704C"/>
    <w:rsid w:val="00B42618"/>
    <w:rsid w:val="00B46DC7"/>
    <w:rsid w:val="00B47645"/>
    <w:rsid w:val="00B504DC"/>
    <w:rsid w:val="00B50B73"/>
    <w:rsid w:val="00B52E85"/>
    <w:rsid w:val="00B56FE2"/>
    <w:rsid w:val="00B6437B"/>
    <w:rsid w:val="00B77573"/>
    <w:rsid w:val="00B80647"/>
    <w:rsid w:val="00B8242D"/>
    <w:rsid w:val="00B84AC0"/>
    <w:rsid w:val="00B85BC6"/>
    <w:rsid w:val="00B91E39"/>
    <w:rsid w:val="00B94042"/>
    <w:rsid w:val="00B9454C"/>
    <w:rsid w:val="00B9583C"/>
    <w:rsid w:val="00BB2DD8"/>
    <w:rsid w:val="00BB5601"/>
    <w:rsid w:val="00BC2598"/>
    <w:rsid w:val="00BC2850"/>
    <w:rsid w:val="00BC28A5"/>
    <w:rsid w:val="00BD4143"/>
    <w:rsid w:val="00BE2989"/>
    <w:rsid w:val="00BF1BD3"/>
    <w:rsid w:val="00BF602F"/>
    <w:rsid w:val="00C15FC5"/>
    <w:rsid w:val="00C213CE"/>
    <w:rsid w:val="00C26C3F"/>
    <w:rsid w:val="00C33418"/>
    <w:rsid w:val="00C36AED"/>
    <w:rsid w:val="00C469DC"/>
    <w:rsid w:val="00C55EDC"/>
    <w:rsid w:val="00C62E3C"/>
    <w:rsid w:val="00C62F89"/>
    <w:rsid w:val="00C927EC"/>
    <w:rsid w:val="00CA47C0"/>
    <w:rsid w:val="00CA7E75"/>
    <w:rsid w:val="00CB3487"/>
    <w:rsid w:val="00CC33F8"/>
    <w:rsid w:val="00CC3EA2"/>
    <w:rsid w:val="00CD4EDF"/>
    <w:rsid w:val="00D01D82"/>
    <w:rsid w:val="00D028A6"/>
    <w:rsid w:val="00D10C57"/>
    <w:rsid w:val="00D131E0"/>
    <w:rsid w:val="00D200EC"/>
    <w:rsid w:val="00D2444C"/>
    <w:rsid w:val="00D404D5"/>
    <w:rsid w:val="00D42981"/>
    <w:rsid w:val="00D45142"/>
    <w:rsid w:val="00D47A9B"/>
    <w:rsid w:val="00D514F0"/>
    <w:rsid w:val="00D64434"/>
    <w:rsid w:val="00D762FC"/>
    <w:rsid w:val="00D827AB"/>
    <w:rsid w:val="00D83814"/>
    <w:rsid w:val="00D97D34"/>
    <w:rsid w:val="00DB1110"/>
    <w:rsid w:val="00DC0060"/>
    <w:rsid w:val="00DD7048"/>
    <w:rsid w:val="00DD7FD5"/>
    <w:rsid w:val="00DE0CFF"/>
    <w:rsid w:val="00DE1BCA"/>
    <w:rsid w:val="00DE7AA5"/>
    <w:rsid w:val="00DF2F05"/>
    <w:rsid w:val="00E100B8"/>
    <w:rsid w:val="00E140D4"/>
    <w:rsid w:val="00E141DE"/>
    <w:rsid w:val="00E15A24"/>
    <w:rsid w:val="00E20253"/>
    <w:rsid w:val="00E241C0"/>
    <w:rsid w:val="00E24912"/>
    <w:rsid w:val="00E3276C"/>
    <w:rsid w:val="00E330E8"/>
    <w:rsid w:val="00E4246C"/>
    <w:rsid w:val="00E47258"/>
    <w:rsid w:val="00E55F60"/>
    <w:rsid w:val="00E566AB"/>
    <w:rsid w:val="00E575CF"/>
    <w:rsid w:val="00E61E89"/>
    <w:rsid w:val="00E66C2F"/>
    <w:rsid w:val="00E73F6A"/>
    <w:rsid w:val="00E75345"/>
    <w:rsid w:val="00E83CB6"/>
    <w:rsid w:val="00E85E09"/>
    <w:rsid w:val="00E912D6"/>
    <w:rsid w:val="00E95347"/>
    <w:rsid w:val="00E958A7"/>
    <w:rsid w:val="00EB60ED"/>
    <w:rsid w:val="00EB6C3D"/>
    <w:rsid w:val="00EC1042"/>
    <w:rsid w:val="00EC19CF"/>
    <w:rsid w:val="00ED0FE9"/>
    <w:rsid w:val="00ED11CA"/>
    <w:rsid w:val="00ED6C04"/>
    <w:rsid w:val="00EE55E1"/>
    <w:rsid w:val="00EF438C"/>
    <w:rsid w:val="00F00B0B"/>
    <w:rsid w:val="00F04933"/>
    <w:rsid w:val="00F04A0E"/>
    <w:rsid w:val="00F13F85"/>
    <w:rsid w:val="00F2491B"/>
    <w:rsid w:val="00F31D2E"/>
    <w:rsid w:val="00F32723"/>
    <w:rsid w:val="00F32CAD"/>
    <w:rsid w:val="00F32D10"/>
    <w:rsid w:val="00F447D9"/>
    <w:rsid w:val="00F462DE"/>
    <w:rsid w:val="00F73854"/>
    <w:rsid w:val="00F74CE0"/>
    <w:rsid w:val="00F771F8"/>
    <w:rsid w:val="00F81941"/>
    <w:rsid w:val="00FA3D41"/>
    <w:rsid w:val="00FC32CE"/>
    <w:rsid w:val="00FD5ED1"/>
    <w:rsid w:val="00FD6BF1"/>
    <w:rsid w:val="00FD79AE"/>
    <w:rsid w:val="00FF0614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7D7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2D7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7D7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2D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5E55-8576-4C78-9713-85626A98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995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49</cp:revision>
  <dcterms:created xsi:type="dcterms:W3CDTF">2012-10-18T09:00:00Z</dcterms:created>
  <dcterms:modified xsi:type="dcterms:W3CDTF">2012-10-24T07:53:00Z</dcterms:modified>
</cp:coreProperties>
</file>