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AD7B" w14:textId="730F7BA3" w:rsidR="002F6053" w:rsidRDefault="000C2C02" w:rsidP="0038480F">
      <w:r>
        <w:t>Pääkäyttäjien kokous</w:t>
      </w:r>
      <w:r>
        <w:tab/>
      </w:r>
      <w:r>
        <w:tab/>
      </w:r>
      <w:r>
        <w:tab/>
      </w:r>
      <w:r>
        <w:tab/>
      </w:r>
      <w:r w:rsidR="00902C60">
        <w:t>1.11.2017 klo 14:30</w:t>
      </w:r>
      <w:r w:rsidR="00961D64">
        <w:t>-</w:t>
      </w:r>
      <w:r w:rsidR="00902C60">
        <w:t>16:00</w:t>
      </w:r>
    </w:p>
    <w:p w14:paraId="5FB51E4D" w14:textId="77777777" w:rsidR="000C2C02" w:rsidRDefault="000C2C02" w:rsidP="0038480F"/>
    <w:p w14:paraId="425848EA" w14:textId="0D2D8B4C" w:rsidR="000C337B" w:rsidRDefault="000C337B" w:rsidP="0038480F">
      <w:r>
        <w:t>Paikka</w:t>
      </w:r>
      <w:r>
        <w:tab/>
        <w:t xml:space="preserve">Turun kaupunginkirjasto, </w:t>
      </w:r>
      <w:r w:rsidR="007F6E58">
        <w:t>tiimitila 2 krs.</w:t>
      </w:r>
    </w:p>
    <w:p w14:paraId="4FF203C9" w14:textId="77777777" w:rsidR="000C337B" w:rsidRDefault="000C337B" w:rsidP="0038480F"/>
    <w:p w14:paraId="12881A80" w14:textId="77777777" w:rsidR="000C2C02" w:rsidRDefault="00220D69" w:rsidP="0038480F">
      <w:r>
        <w:t>Paikalla</w:t>
      </w:r>
      <w:r w:rsidR="000C2C02">
        <w:tab/>
        <w:t>Riitta Kari</w:t>
      </w:r>
    </w:p>
    <w:p w14:paraId="0A6D6A3C" w14:textId="77777777" w:rsidR="000C2C02" w:rsidRDefault="000C2C02" w:rsidP="0038480F">
      <w:r>
        <w:tab/>
        <w:t>Susanna Sandell</w:t>
      </w:r>
    </w:p>
    <w:p w14:paraId="22912916" w14:textId="77777777" w:rsidR="00D212AE" w:rsidRDefault="000C2C02" w:rsidP="0038480F">
      <w:r>
        <w:tab/>
      </w:r>
      <w:r w:rsidR="00D212AE">
        <w:t>Anni Rajala</w:t>
      </w:r>
    </w:p>
    <w:p w14:paraId="70270C98" w14:textId="77777777" w:rsidR="00902C60" w:rsidRDefault="00DC4D8E" w:rsidP="00902C60">
      <w:pPr>
        <w:ind w:firstLine="1304"/>
      </w:pPr>
      <w:r>
        <w:t>Nina Hyyppä</w:t>
      </w:r>
    </w:p>
    <w:p w14:paraId="5ACDEAA9" w14:textId="251B15C9" w:rsidR="002B1449" w:rsidRDefault="002B1449" w:rsidP="00902C60">
      <w:pPr>
        <w:ind w:firstLine="1304"/>
      </w:pPr>
      <w:r>
        <w:t>Tuula Orne</w:t>
      </w:r>
    </w:p>
    <w:p w14:paraId="2FFCCB93" w14:textId="101A83FF" w:rsidR="00DA13AB" w:rsidRDefault="00DA13AB" w:rsidP="00902C60">
      <w:pPr>
        <w:ind w:firstLine="1304"/>
      </w:pPr>
      <w:r>
        <w:t>Paula Hyvärinen</w:t>
      </w:r>
    </w:p>
    <w:p w14:paraId="28B04989" w14:textId="77777777" w:rsidR="000C2C02" w:rsidRDefault="000C2C02" w:rsidP="0038480F"/>
    <w:p w14:paraId="0E01D514" w14:textId="77777777" w:rsidR="000C2C02" w:rsidRDefault="00C87BAC" w:rsidP="000C2C02">
      <w:pPr>
        <w:pStyle w:val="Luettelokappale"/>
        <w:numPr>
          <w:ilvl w:val="0"/>
          <w:numId w:val="14"/>
        </w:numPr>
      </w:pPr>
      <w:r>
        <w:t>Katsaus</w:t>
      </w:r>
      <w:r w:rsidR="000C337B">
        <w:t xml:space="preserve"> ryhmän toimin</w:t>
      </w:r>
      <w:r>
        <w:t>taan</w:t>
      </w:r>
      <w:r w:rsidR="00E81047">
        <w:t xml:space="preserve"> </w:t>
      </w:r>
    </w:p>
    <w:p w14:paraId="77581E9A" w14:textId="77777777" w:rsidR="000C2C02" w:rsidRDefault="000C2C02" w:rsidP="000C2C02"/>
    <w:p w14:paraId="0A9AFEF2" w14:textId="1B1F8F85" w:rsidR="00D212AE" w:rsidRDefault="001B6EBD" w:rsidP="00D212AE">
      <w:pPr>
        <w:pStyle w:val="Luettelokappale"/>
        <w:numPr>
          <w:ilvl w:val="0"/>
          <w:numId w:val="15"/>
        </w:numPr>
      </w:pPr>
      <w:r>
        <w:t>onko</w:t>
      </w:r>
      <w:r w:rsidR="00D212AE">
        <w:t xml:space="preserve"> annettu työaika </w:t>
      </w:r>
      <w:r>
        <w:t>riittänyt</w:t>
      </w:r>
      <w:r w:rsidR="00902C60">
        <w:t>/käytetty</w:t>
      </w:r>
      <w:r>
        <w:t xml:space="preserve"> </w:t>
      </w:r>
      <w:r w:rsidR="00D212AE">
        <w:t>pääkäyttäjävastuisiin?</w:t>
      </w:r>
    </w:p>
    <w:p w14:paraId="5462EA08" w14:textId="77777777" w:rsidR="00E461A9" w:rsidRDefault="00E461A9" w:rsidP="00E461A9"/>
    <w:p w14:paraId="4654A89C" w14:textId="74DA3B54" w:rsidR="00E461A9" w:rsidRDefault="00E461A9" w:rsidP="00E461A9">
      <w:pPr>
        <w:pStyle w:val="Luettelokappale"/>
        <w:numPr>
          <w:ilvl w:val="1"/>
          <w:numId w:val="15"/>
        </w:numPr>
      </w:pPr>
      <w:r>
        <w:t xml:space="preserve">pääosin on riittänyt. Annilla ja Susannalla ylittyy. </w:t>
      </w:r>
    </w:p>
    <w:p w14:paraId="2120BB48" w14:textId="5826B7EC" w:rsidR="00E461A9" w:rsidRDefault="00E461A9" w:rsidP="00E461A9">
      <w:pPr>
        <w:pStyle w:val="Luettelokappale"/>
        <w:numPr>
          <w:ilvl w:val="1"/>
          <w:numId w:val="15"/>
        </w:numPr>
      </w:pPr>
      <w:r>
        <w:t xml:space="preserve">sovittiin, että hankintaan liittyviä pulmia voisi enemmän siirtää Riitalle ratkottavaksi. Naantalissa jotkut viestit saapuvat viiveellä, jolloin vastaus saattaa tulla jo ennen kysymystä. </w:t>
      </w:r>
    </w:p>
    <w:p w14:paraId="7323026B" w14:textId="77777777" w:rsidR="00E461A9" w:rsidRDefault="00E461A9" w:rsidP="00E461A9">
      <w:pPr>
        <w:pStyle w:val="Luettelokappale"/>
        <w:ind w:left="1800"/>
      </w:pPr>
    </w:p>
    <w:p w14:paraId="77334D46" w14:textId="77777777" w:rsidR="00D212AE" w:rsidRDefault="00F85B5B" w:rsidP="00D212AE">
      <w:pPr>
        <w:pStyle w:val="Luettelokappale"/>
        <w:ind w:left="1080"/>
      </w:pPr>
      <w:r>
        <w:t>2017</w:t>
      </w:r>
      <w:r w:rsidR="00D212AE">
        <w:t xml:space="preserve"> htv:t:</w:t>
      </w:r>
    </w:p>
    <w:p w14:paraId="06285B96" w14:textId="77777777" w:rsidR="00D212AE" w:rsidRDefault="00D212AE" w:rsidP="00D212AE">
      <w:pPr>
        <w:pStyle w:val="Luettelokappale"/>
        <w:numPr>
          <w:ilvl w:val="1"/>
          <w:numId w:val="15"/>
        </w:numPr>
      </w:pPr>
      <w:r>
        <w:t>Riitta 0,1</w:t>
      </w:r>
    </w:p>
    <w:p w14:paraId="554E455C" w14:textId="6D1807FA" w:rsidR="00D212AE" w:rsidRDefault="00D212AE" w:rsidP="00D212AE">
      <w:pPr>
        <w:pStyle w:val="Luettelokappale"/>
        <w:numPr>
          <w:ilvl w:val="1"/>
          <w:numId w:val="15"/>
        </w:numPr>
      </w:pPr>
      <w:r>
        <w:t>Susanna 0,2</w:t>
      </w:r>
      <w:r w:rsidR="00E62FA8">
        <w:t>5</w:t>
      </w:r>
    </w:p>
    <w:p w14:paraId="36C7B948" w14:textId="4DF6FEA6" w:rsidR="00D212AE" w:rsidRDefault="00D212AE" w:rsidP="00D212AE">
      <w:pPr>
        <w:pStyle w:val="Luettelokappale"/>
        <w:numPr>
          <w:ilvl w:val="1"/>
          <w:numId w:val="15"/>
        </w:numPr>
      </w:pPr>
      <w:r>
        <w:t>Anne 0,1</w:t>
      </w:r>
      <w:r w:rsidR="00F85B5B">
        <w:t xml:space="preserve"> (</w:t>
      </w:r>
      <w:r w:rsidR="00C87BAC">
        <w:t xml:space="preserve">1.1.-1.7. </w:t>
      </w:r>
      <w:r w:rsidR="00F85B5B">
        <w:t>0,05</w:t>
      </w:r>
      <w:r w:rsidR="00E62FA8">
        <w:t xml:space="preserve"> ja 15.10- ei pääkäyttäjävastuuta</w:t>
      </w:r>
      <w:r w:rsidR="00F85B5B">
        <w:t>)</w:t>
      </w:r>
    </w:p>
    <w:p w14:paraId="271BD759" w14:textId="77777777" w:rsidR="00D212AE" w:rsidRDefault="00D212AE" w:rsidP="00D212AE">
      <w:pPr>
        <w:pStyle w:val="Luettelokappale"/>
        <w:numPr>
          <w:ilvl w:val="1"/>
          <w:numId w:val="15"/>
        </w:numPr>
      </w:pPr>
      <w:r>
        <w:t>Anni 0,1</w:t>
      </w:r>
    </w:p>
    <w:p w14:paraId="72214327" w14:textId="77777777" w:rsidR="00D212AE" w:rsidRDefault="00D212AE" w:rsidP="00D212AE">
      <w:pPr>
        <w:pStyle w:val="Luettelokappale"/>
        <w:numPr>
          <w:ilvl w:val="1"/>
          <w:numId w:val="15"/>
        </w:numPr>
      </w:pPr>
      <w:r>
        <w:t>Tuula 0,1</w:t>
      </w:r>
    </w:p>
    <w:p w14:paraId="011A1680" w14:textId="77777777" w:rsidR="00140646" w:rsidRDefault="00140646" w:rsidP="00D212AE">
      <w:pPr>
        <w:pStyle w:val="Luettelokappale"/>
        <w:numPr>
          <w:ilvl w:val="1"/>
          <w:numId w:val="15"/>
        </w:numPr>
      </w:pPr>
      <w:r>
        <w:t>Nina 0,05</w:t>
      </w:r>
      <w:r w:rsidR="00B359C3">
        <w:t xml:space="preserve"> (1.6.-31.12.17)</w:t>
      </w:r>
    </w:p>
    <w:p w14:paraId="60DDCC31" w14:textId="77777777" w:rsidR="00532DD5" w:rsidRDefault="00532DD5" w:rsidP="00532DD5">
      <w:bookmarkStart w:id="0" w:name="_GoBack"/>
      <w:bookmarkEnd w:id="0"/>
    </w:p>
    <w:p w14:paraId="37EF6DA3" w14:textId="09E24682" w:rsidR="00C87BAC" w:rsidRDefault="00932EA2" w:rsidP="00C87BAC">
      <w:pPr>
        <w:pStyle w:val="Luettelokappale"/>
        <w:numPr>
          <w:ilvl w:val="0"/>
          <w:numId w:val="15"/>
        </w:numPr>
      </w:pPr>
      <w:r>
        <w:t>Anne siirtyi</w:t>
      </w:r>
      <w:r w:rsidR="00C87BAC">
        <w:t xml:space="preserve"> projektiin 15.10.</w:t>
      </w:r>
      <w:r w:rsidR="00811823">
        <w:t xml:space="preserve"> </w:t>
      </w:r>
    </w:p>
    <w:p w14:paraId="7F91022A" w14:textId="7649DA2B" w:rsidR="00140646" w:rsidRDefault="00140646" w:rsidP="00C87BAC">
      <w:pPr>
        <w:pStyle w:val="Luettelokappale"/>
        <w:numPr>
          <w:ilvl w:val="0"/>
          <w:numId w:val="15"/>
        </w:numPr>
      </w:pPr>
      <w:r>
        <w:t xml:space="preserve">Nina </w:t>
      </w:r>
      <w:r w:rsidR="00932EA2">
        <w:t>Hyyppä aloitti</w:t>
      </w:r>
      <w:r>
        <w:t xml:space="preserve"> 1.6. pääkäyttäjäryhmässä vastuullaan laitepuoli (tulostimet, lukijat, automaatit</w:t>
      </w:r>
      <w:r w:rsidR="00DC4D8E">
        <w:t xml:space="preserve"> ym</w:t>
      </w:r>
      <w:r>
        <w:t>)</w:t>
      </w:r>
      <w:r w:rsidR="00932EA2">
        <w:t xml:space="preserve">. </w:t>
      </w:r>
    </w:p>
    <w:p w14:paraId="772EA412" w14:textId="6DD66162" w:rsidR="00E461A9" w:rsidRDefault="00932EA2" w:rsidP="00E461A9">
      <w:pPr>
        <w:pStyle w:val="Luettelokappale"/>
        <w:numPr>
          <w:ilvl w:val="0"/>
          <w:numId w:val="15"/>
        </w:numPr>
      </w:pPr>
      <w:r>
        <w:t>Salosta löytyy yksi pääkäyttäjäkokelas. Vaski-johtoryhmä käsittelee.</w:t>
      </w:r>
    </w:p>
    <w:p w14:paraId="0964B2DE" w14:textId="77777777" w:rsidR="00E461A9" w:rsidRDefault="00E461A9" w:rsidP="00E461A9"/>
    <w:p w14:paraId="790CEFBA" w14:textId="77777777" w:rsidR="00C87BAC" w:rsidRDefault="00C87BAC" w:rsidP="00811823"/>
    <w:p w14:paraId="0055B71F" w14:textId="77777777" w:rsidR="00085879" w:rsidRDefault="00085879" w:rsidP="00C87BAC">
      <w:pPr>
        <w:pStyle w:val="Luettelokappale"/>
        <w:numPr>
          <w:ilvl w:val="0"/>
          <w:numId w:val="15"/>
        </w:numPr>
      </w:pPr>
      <w:r>
        <w:t>Tukiasiat</w:t>
      </w:r>
    </w:p>
    <w:p w14:paraId="735EE02C" w14:textId="77777777" w:rsidR="00811823" w:rsidRDefault="00C87BAC" w:rsidP="00085879">
      <w:pPr>
        <w:pStyle w:val="Luettelokappale"/>
        <w:numPr>
          <w:ilvl w:val="1"/>
          <w:numId w:val="15"/>
        </w:numPr>
      </w:pPr>
      <w:r>
        <w:t xml:space="preserve">vaskitukiposti </w:t>
      </w:r>
      <w:r w:rsidR="00085879">
        <w:t>ja Axiellin tukipalvelu ovat</w:t>
      </w:r>
      <w:r>
        <w:t xml:space="preserve"> tällä hetkellä ainoa</w:t>
      </w:r>
      <w:r w:rsidR="00085879">
        <w:t>t</w:t>
      </w:r>
      <w:r>
        <w:t xml:space="preserve"> Vaski</w:t>
      </w:r>
      <w:r w:rsidR="00085879">
        <w:t>-henkilökunnalle tarjottavat tahot, jonka puoleen käännytään pulmissa</w:t>
      </w:r>
    </w:p>
    <w:p w14:paraId="19CAF5DE" w14:textId="4B16E4AD" w:rsidR="00C5130E" w:rsidRDefault="00811823" w:rsidP="00811823">
      <w:pPr>
        <w:pStyle w:val="Luettelokappale"/>
        <w:numPr>
          <w:ilvl w:val="1"/>
          <w:numId w:val="15"/>
        </w:numPr>
      </w:pPr>
      <w:r>
        <w:t xml:space="preserve">E-aineistoasiat voi välittää </w:t>
      </w:r>
      <w:r w:rsidRPr="00811823">
        <w:t>Maija</w:t>
      </w:r>
      <w:r>
        <w:t xml:space="preserve"> Suoyrjölle.</w:t>
      </w:r>
    </w:p>
    <w:p w14:paraId="1A470D82" w14:textId="77777777" w:rsidR="00DC4D8E" w:rsidRDefault="00DC4D8E" w:rsidP="00811823">
      <w:pPr>
        <w:pStyle w:val="Luettelokappale"/>
        <w:numPr>
          <w:ilvl w:val="1"/>
          <w:numId w:val="15"/>
        </w:numPr>
      </w:pPr>
      <w:r>
        <w:t>järjestelmäongelmalomake on ollut haaveissa, mutta osoittautunut teknisesti haastavaksi toteuttaa.</w:t>
      </w:r>
    </w:p>
    <w:p w14:paraId="32DDEF1F" w14:textId="77777777" w:rsidR="00C5130E" w:rsidRDefault="00C5130E" w:rsidP="00C5130E">
      <w:pPr>
        <w:pStyle w:val="Luettelokappale"/>
        <w:ind w:left="1080"/>
      </w:pPr>
    </w:p>
    <w:p w14:paraId="072B4943" w14:textId="77777777" w:rsidR="000C337B" w:rsidRDefault="000C337B" w:rsidP="0089676D">
      <w:pPr>
        <w:pStyle w:val="Luettelokappale"/>
        <w:numPr>
          <w:ilvl w:val="0"/>
          <w:numId w:val="15"/>
        </w:numPr>
      </w:pPr>
      <w:r>
        <w:t>kokoustamistiheys?</w:t>
      </w:r>
    </w:p>
    <w:p w14:paraId="22A65061" w14:textId="7A33A462" w:rsidR="00C5130E" w:rsidRDefault="007F6E58" w:rsidP="00C5130E">
      <w:pPr>
        <w:pStyle w:val="Luettelokappale"/>
        <w:numPr>
          <w:ilvl w:val="1"/>
          <w:numId w:val="15"/>
        </w:numPr>
      </w:pPr>
      <w:r>
        <w:t xml:space="preserve">Aiemmassa </w:t>
      </w:r>
      <w:r w:rsidR="00811823">
        <w:t>kokouksessa sovittiin, että j</w:t>
      </w:r>
      <w:r w:rsidR="0023074F">
        <w:t>atkossa pidetään k</w:t>
      </w:r>
      <w:r w:rsidR="00C5130E">
        <w:t>okous 4 x vuodessa</w:t>
      </w:r>
      <w:r w:rsidR="00811823">
        <w:t>. Tämä ei ole toteutunut.</w:t>
      </w:r>
      <w:r w:rsidR="006A3593">
        <w:t xml:space="preserve"> Tämänhetkinen tahti on 2 x vuodessa.</w:t>
      </w:r>
      <w:r w:rsidR="006C0A07">
        <w:t xml:space="preserve"> Jos ensi vuoden alusta on uusi kokoonpano, kutsutaan ryhmä seuraavaksi koolle heti alkuvuodesta.</w:t>
      </w:r>
    </w:p>
    <w:p w14:paraId="61666630" w14:textId="77777777" w:rsidR="008966D8" w:rsidRDefault="008966D8" w:rsidP="008966D8"/>
    <w:p w14:paraId="306B2E2F" w14:textId="77777777" w:rsidR="008966D8" w:rsidRDefault="00F27F62" w:rsidP="008966D8">
      <w:pPr>
        <w:pStyle w:val="Luettelokappale"/>
        <w:numPr>
          <w:ilvl w:val="0"/>
          <w:numId w:val="15"/>
        </w:numPr>
      </w:pPr>
      <w:r>
        <w:t>Auroran kehityksessä mukana olo</w:t>
      </w:r>
    </w:p>
    <w:p w14:paraId="1AD78663" w14:textId="77777777" w:rsidR="00F27F62" w:rsidRDefault="00BE1547" w:rsidP="00F27F62">
      <w:pPr>
        <w:pStyle w:val="Luettelokappale"/>
        <w:numPr>
          <w:ilvl w:val="1"/>
          <w:numId w:val="15"/>
        </w:numPr>
      </w:pPr>
      <w:r>
        <w:t>maltillisesti mukana, koska Koha-projekti päällä</w:t>
      </w:r>
    </w:p>
    <w:p w14:paraId="594B381D" w14:textId="77777777" w:rsidR="0025124A" w:rsidRDefault="0025124A" w:rsidP="0089676D"/>
    <w:p w14:paraId="35B49A8F" w14:textId="77777777" w:rsidR="000C337B" w:rsidRDefault="000C337B" w:rsidP="0089676D"/>
    <w:p w14:paraId="6C9A3A9C" w14:textId="77777777" w:rsidR="0025124A" w:rsidRPr="00C9287A" w:rsidRDefault="00532DD5" w:rsidP="00C9287A">
      <w:pPr>
        <w:pStyle w:val="Luettelokappale"/>
        <w:numPr>
          <w:ilvl w:val="0"/>
          <w:numId w:val="14"/>
        </w:numPr>
      </w:pPr>
      <w:r w:rsidRPr="00C9287A">
        <w:t>Axiell Auroran kehitysehdotusten priorisointi</w:t>
      </w:r>
    </w:p>
    <w:p w14:paraId="73C76AA1" w14:textId="77777777" w:rsidR="00532DD5" w:rsidRDefault="00532DD5" w:rsidP="0025124A">
      <w:pPr>
        <w:pStyle w:val="Luettelokappale"/>
      </w:pPr>
    </w:p>
    <w:p w14:paraId="44529B59" w14:textId="262447AF" w:rsidR="00532DD5" w:rsidRDefault="00532DD5" w:rsidP="0025124A">
      <w:pPr>
        <w:pStyle w:val="Luettelokappale"/>
      </w:pPr>
      <w:r>
        <w:t xml:space="preserve">Tällä hetkellä Vaskilla on </w:t>
      </w:r>
      <w:r w:rsidR="00902C60">
        <w:t>2 tärkeää, 8 keskitason ja 36</w:t>
      </w:r>
      <w:r>
        <w:t xml:space="preserve"> priorisoimatonta kehitysehdotusta.</w:t>
      </w:r>
    </w:p>
    <w:p w14:paraId="2CBB4E67" w14:textId="5C8E1090" w:rsidR="006A3593" w:rsidRDefault="006A3593" w:rsidP="006A3593">
      <w:pPr>
        <w:pStyle w:val="Luettelokappale"/>
        <w:numPr>
          <w:ilvl w:val="0"/>
          <w:numId w:val="15"/>
        </w:numPr>
      </w:pPr>
      <w:r>
        <w:t>etenkin tärkeitä kannattaisi olla 5</w:t>
      </w:r>
    </w:p>
    <w:p w14:paraId="301E7EB9" w14:textId="77777777" w:rsidR="00DC4D8E" w:rsidRDefault="00DC4D8E" w:rsidP="00532DD5">
      <w:pPr>
        <w:pStyle w:val="Luettelokappale"/>
        <w:numPr>
          <w:ilvl w:val="0"/>
          <w:numId w:val="15"/>
        </w:numPr>
      </w:pPr>
      <w:r>
        <w:t>kannattaa ehdottaa puffattavia asioita</w:t>
      </w:r>
    </w:p>
    <w:p w14:paraId="1CF04D6F" w14:textId="77777777" w:rsidR="00532DD5" w:rsidRDefault="00532DD5" w:rsidP="00532DD5">
      <w:pPr>
        <w:pStyle w:val="Luettelokappale"/>
        <w:numPr>
          <w:ilvl w:val="0"/>
          <w:numId w:val="15"/>
        </w:numPr>
      </w:pPr>
      <w:r>
        <w:t>muutostarpeita priorisointeihin: pitääkö jotain priorisoida korkeammalle?</w:t>
      </w:r>
    </w:p>
    <w:p w14:paraId="49D76714" w14:textId="77777777" w:rsidR="00811823" w:rsidRDefault="00811823" w:rsidP="00811823">
      <w:pPr>
        <w:ind w:left="720"/>
      </w:pPr>
    </w:p>
    <w:p w14:paraId="679A363E" w14:textId="77777777" w:rsidR="000C337B" w:rsidRDefault="000C337B" w:rsidP="00D212AE">
      <w:pPr>
        <w:pStyle w:val="Luettelokappale"/>
      </w:pPr>
    </w:p>
    <w:p w14:paraId="221FC968" w14:textId="77777777" w:rsidR="00C9287A" w:rsidRDefault="00C9287A" w:rsidP="00C9287A">
      <w:pPr>
        <w:pStyle w:val="Luettelokappale"/>
        <w:numPr>
          <w:ilvl w:val="0"/>
          <w:numId w:val="14"/>
        </w:numPr>
      </w:pPr>
      <w:r>
        <w:t>Järjestelmäkatsaus</w:t>
      </w:r>
    </w:p>
    <w:p w14:paraId="387E6F4D" w14:textId="77777777" w:rsidR="00C9287A" w:rsidRDefault="00C9287A" w:rsidP="00D212AE">
      <w:pPr>
        <w:ind w:firstLine="720"/>
        <w:rPr>
          <w:u w:val="single"/>
        </w:rPr>
      </w:pPr>
    </w:p>
    <w:p w14:paraId="47A56ABE" w14:textId="77777777" w:rsidR="00DA13AB" w:rsidRPr="00C9287A" w:rsidRDefault="00DA13AB" w:rsidP="00D212AE">
      <w:pPr>
        <w:ind w:firstLine="720"/>
        <w:rPr>
          <w:u w:val="single"/>
        </w:rPr>
      </w:pPr>
    </w:p>
    <w:p w14:paraId="1541C250" w14:textId="77777777" w:rsidR="00C9287A" w:rsidRDefault="00C9287A" w:rsidP="00D212AE">
      <w:pPr>
        <w:pStyle w:val="Luettelokappale"/>
        <w:numPr>
          <w:ilvl w:val="0"/>
          <w:numId w:val="15"/>
        </w:numPr>
      </w:pPr>
      <w:r>
        <w:t>hankintaportaali</w:t>
      </w:r>
      <w:r w:rsidR="00F85B5B">
        <w:t xml:space="preserve"> käytössä</w:t>
      </w:r>
    </w:p>
    <w:p w14:paraId="16C750CF" w14:textId="3B31A7BB" w:rsidR="00C9287A" w:rsidRDefault="00C9287A" w:rsidP="00902C60">
      <w:pPr>
        <w:pStyle w:val="Luettelokappale"/>
        <w:numPr>
          <w:ilvl w:val="0"/>
          <w:numId w:val="15"/>
        </w:numPr>
      </w:pPr>
      <w:r>
        <w:lastRenderedPageBreak/>
        <w:t>v</w:t>
      </w:r>
      <w:r w:rsidR="005D3DC7">
        <w:t>erkkomaksamista tavoi</w:t>
      </w:r>
      <w:r w:rsidR="00F85B5B">
        <w:t>tellaan edelleen</w:t>
      </w:r>
      <w:r w:rsidR="00811823">
        <w:t>, ei aikatauluarviota</w:t>
      </w:r>
    </w:p>
    <w:p w14:paraId="327B88C7" w14:textId="1B2AEAB6" w:rsidR="00C5130E" w:rsidRDefault="00811823" w:rsidP="00767BFA">
      <w:pPr>
        <w:pStyle w:val="Luettelokappale"/>
        <w:numPr>
          <w:ilvl w:val="0"/>
          <w:numId w:val="15"/>
        </w:numPr>
      </w:pPr>
      <w:r>
        <w:t xml:space="preserve">Uusi verkkokirjastorajapinta </w:t>
      </w:r>
      <w:r w:rsidR="00902C60">
        <w:t>testauksessa. Ei ole tuotantokäytössä vielä missään. Tavoitteena käyttöönotto vielä tämän vuoden puolella</w:t>
      </w:r>
    </w:p>
    <w:p w14:paraId="2B50A26D" w14:textId="77777777" w:rsidR="007F6E58" w:rsidRDefault="007F6E58" w:rsidP="007F6E58">
      <w:pPr>
        <w:pStyle w:val="Luettelokappale"/>
        <w:numPr>
          <w:ilvl w:val="0"/>
          <w:numId w:val="15"/>
        </w:numPr>
      </w:pPr>
      <w:r>
        <w:t>Noutopaikan piilotus verkkokirjastosta onnistuu nykyään ilman Axiellia.</w:t>
      </w:r>
    </w:p>
    <w:p w14:paraId="2A3635DE" w14:textId="1BBC3D7D" w:rsidR="006C0A07" w:rsidRDefault="006C0A07" w:rsidP="006C0A07">
      <w:pPr>
        <w:pStyle w:val="Luettelokappale"/>
        <w:numPr>
          <w:ilvl w:val="1"/>
          <w:numId w:val="15"/>
        </w:numPr>
      </w:pPr>
      <w:r>
        <w:t>pitää testata ja ottaa käyttöön. Myös yksikön nimen perään lisättävää kiinnioloaikaa käytetään kirjastoissa. Yksi vaihtoehto olisi olla piilottamatta noutopaikkoja.</w:t>
      </w:r>
    </w:p>
    <w:p w14:paraId="4F73E7F1" w14:textId="01040533" w:rsidR="007F6E58" w:rsidRDefault="007F6E58" w:rsidP="007F6E58">
      <w:pPr>
        <w:pStyle w:val="Luettelokappale"/>
        <w:numPr>
          <w:ilvl w:val="0"/>
          <w:numId w:val="15"/>
        </w:numPr>
      </w:pPr>
      <w:r>
        <w:t>SIP2-rajapinnat on otettu haltuun</w:t>
      </w:r>
    </w:p>
    <w:p w14:paraId="483AF88F" w14:textId="77777777" w:rsidR="00811823" w:rsidRDefault="00811823" w:rsidP="00C5130E"/>
    <w:p w14:paraId="7BE907E2" w14:textId="77777777" w:rsidR="00932EA2" w:rsidRDefault="00932EA2">
      <w:r>
        <w:br w:type="page"/>
      </w:r>
    </w:p>
    <w:p w14:paraId="0D794BC0" w14:textId="42C69B08" w:rsidR="00932EA2" w:rsidRPr="00932EA2" w:rsidRDefault="00932EA2" w:rsidP="00C9287A">
      <w:pPr>
        <w:pStyle w:val="Luettelokappale"/>
        <w:numPr>
          <w:ilvl w:val="0"/>
          <w:numId w:val="14"/>
        </w:numPr>
        <w:rPr>
          <w:u w:val="single"/>
        </w:rPr>
      </w:pPr>
      <w:r>
        <w:lastRenderedPageBreak/>
        <w:t xml:space="preserve">Muutoksia käyttäjätunnusryhmien asetuksiin </w:t>
      </w:r>
    </w:p>
    <w:p w14:paraId="015BC86A" w14:textId="77777777" w:rsidR="00932EA2" w:rsidRDefault="00932EA2" w:rsidP="00932EA2">
      <w:pPr>
        <w:rPr>
          <w:u w:val="single"/>
        </w:rPr>
      </w:pPr>
    </w:p>
    <w:p w14:paraId="2465CD76" w14:textId="77DDDD62" w:rsidR="00932EA2" w:rsidRDefault="00932EA2" w:rsidP="00932EA2">
      <w:pPr>
        <w:pStyle w:val="Luettelokappale"/>
        <w:numPr>
          <w:ilvl w:val="0"/>
          <w:numId w:val="21"/>
        </w:numPr>
        <w:contextualSpacing w:val="0"/>
      </w:pPr>
      <w:r>
        <w:t>Hetut pois näkyvistä muilta, paitsi niiltä, jotka:</w:t>
      </w:r>
    </w:p>
    <w:p w14:paraId="7087ECA6" w14:textId="77777777" w:rsidR="00932EA2" w:rsidRDefault="00932EA2" w:rsidP="00932EA2"/>
    <w:p w14:paraId="298E92C5" w14:textId="77777777" w:rsidR="00932EA2" w:rsidRDefault="00932EA2" w:rsidP="00932EA2">
      <w:pPr>
        <w:pStyle w:val="Luettelokappale"/>
        <w:numPr>
          <w:ilvl w:val="0"/>
          <w:numId w:val="20"/>
        </w:numPr>
        <w:contextualSpacing w:val="0"/>
      </w:pPr>
      <w:r>
        <w:t>käsittelevät laskutusta</w:t>
      </w:r>
    </w:p>
    <w:p w14:paraId="5DA149C9" w14:textId="77777777" w:rsidR="00932EA2" w:rsidRDefault="00932EA2" w:rsidP="00932EA2">
      <w:pPr>
        <w:pStyle w:val="Luettelokappale"/>
        <w:numPr>
          <w:ilvl w:val="0"/>
          <w:numId w:val="20"/>
        </w:numPr>
        <w:contextualSpacing w:val="0"/>
      </w:pPr>
      <w:r>
        <w:t>tarkistavat Väestörekisteristä</w:t>
      </w:r>
    </w:p>
    <w:p w14:paraId="02E24455" w14:textId="77777777" w:rsidR="00932EA2" w:rsidRDefault="00932EA2" w:rsidP="00932EA2"/>
    <w:p w14:paraId="4BF7B98F" w14:textId="0EF6FAFF" w:rsidR="00932EA2" w:rsidRDefault="00932EA2" w:rsidP="00932EA2">
      <w:pPr>
        <w:pStyle w:val="Luettelokappale"/>
        <w:numPr>
          <w:ilvl w:val="0"/>
          <w:numId w:val="21"/>
        </w:numPr>
        <w:contextualSpacing w:val="0"/>
      </w:pPr>
      <w:r>
        <w:t>Kun lainahistoria tulee henkilöasiakkaan käyttöön, kotipalveluhenkilökunnalle tehdään erilliset tunnukset, joilla näkee vain kotipalveluasiakkaat.</w:t>
      </w:r>
    </w:p>
    <w:p w14:paraId="799676B7" w14:textId="77777777" w:rsidR="00932EA2" w:rsidRDefault="00932EA2" w:rsidP="00932EA2">
      <w:pPr>
        <w:pStyle w:val="Luettelokappale"/>
        <w:ind w:left="1080"/>
        <w:contextualSpacing w:val="0"/>
      </w:pPr>
    </w:p>
    <w:p w14:paraId="62457675" w14:textId="1AC2E6D0" w:rsidR="00932EA2" w:rsidRDefault="00932EA2" w:rsidP="00932EA2">
      <w:pPr>
        <w:pStyle w:val="Luettelokappale"/>
        <w:numPr>
          <w:ilvl w:val="0"/>
          <w:numId w:val="21"/>
        </w:numPr>
      </w:pPr>
      <w:r>
        <w:t>Siivotaan turhat käyttäjäryhmät pois, tehdään uudet (ks edelliset kohdat)</w:t>
      </w:r>
    </w:p>
    <w:p w14:paraId="4802899B" w14:textId="77777777" w:rsidR="00932EA2" w:rsidRDefault="00932EA2" w:rsidP="00932EA2">
      <w:pPr>
        <w:rPr>
          <w:u w:val="single"/>
        </w:rPr>
      </w:pPr>
    </w:p>
    <w:p w14:paraId="35E06B5E" w14:textId="408C80EA" w:rsidR="00932EA2" w:rsidRPr="00932EA2" w:rsidRDefault="00932EA2" w:rsidP="00932EA2">
      <w:pPr>
        <w:ind w:left="720"/>
      </w:pPr>
      <w:r>
        <w:t>Pääkäyttäjäryhmän on tarkoitus suunnitella, aikatauluttaa ja toteuttaa muutokset</w:t>
      </w:r>
    </w:p>
    <w:p w14:paraId="76AACF02" w14:textId="77777777" w:rsidR="00932EA2" w:rsidRDefault="00932EA2" w:rsidP="00932EA2">
      <w:pPr>
        <w:rPr>
          <w:u w:val="single"/>
        </w:rPr>
      </w:pPr>
    </w:p>
    <w:p w14:paraId="5836530D" w14:textId="77777777" w:rsidR="00932EA2" w:rsidRPr="00932EA2" w:rsidRDefault="00932EA2" w:rsidP="00932EA2">
      <w:pPr>
        <w:rPr>
          <w:u w:val="single"/>
        </w:rPr>
      </w:pPr>
    </w:p>
    <w:p w14:paraId="195E5D9E" w14:textId="77777777" w:rsidR="00A564D5" w:rsidRPr="00C9287A" w:rsidRDefault="00A564D5" w:rsidP="00C9287A">
      <w:pPr>
        <w:pStyle w:val="Luettelokappale"/>
        <w:numPr>
          <w:ilvl w:val="0"/>
          <w:numId w:val="14"/>
        </w:numPr>
        <w:rPr>
          <w:u w:val="single"/>
        </w:rPr>
      </w:pPr>
      <w:r w:rsidRPr="00C9287A">
        <w:t>Aurora versiopäivitykset</w:t>
      </w:r>
    </w:p>
    <w:p w14:paraId="5961E5A5" w14:textId="77777777" w:rsidR="00A564D5" w:rsidRDefault="00F85B5B" w:rsidP="00A564D5">
      <w:pPr>
        <w:pStyle w:val="Luettelokappale"/>
        <w:numPr>
          <w:ilvl w:val="0"/>
          <w:numId w:val="15"/>
        </w:numPr>
      </w:pPr>
      <w:r>
        <w:t xml:space="preserve">6.1 </w:t>
      </w:r>
      <w:r w:rsidR="00A564D5">
        <w:t>versio</w:t>
      </w:r>
      <w:r>
        <w:t xml:space="preserve"> katselmoinnissa,</w:t>
      </w:r>
      <w:r w:rsidR="00A564D5">
        <w:t xml:space="preserve"> Vaskille vielä tämän vuoden puolella</w:t>
      </w:r>
      <w:r w:rsidR="00C9287A">
        <w:t>?</w:t>
      </w:r>
    </w:p>
    <w:p w14:paraId="1314EC5E" w14:textId="77777777" w:rsidR="001422AA" w:rsidRDefault="00F85B5B" w:rsidP="001422AA">
      <w:pPr>
        <w:pStyle w:val="Luettelokappale"/>
        <w:numPr>
          <w:ilvl w:val="1"/>
          <w:numId w:val="15"/>
        </w:numPr>
      </w:pPr>
      <w:r>
        <w:t>HTML-versio</w:t>
      </w:r>
    </w:p>
    <w:p w14:paraId="5A6E0EA0" w14:textId="24BC83FA" w:rsidR="001422AA" w:rsidRDefault="001422AA" w:rsidP="001422AA">
      <w:pPr>
        <w:pStyle w:val="Luettelokappale"/>
        <w:numPr>
          <w:ilvl w:val="1"/>
          <w:numId w:val="15"/>
        </w:numPr>
      </w:pPr>
      <w:r>
        <w:t>Ongelmana ainakin AuroraIO-asennusongelmat</w:t>
      </w:r>
    </w:p>
    <w:p w14:paraId="5A7BCCD6" w14:textId="77777777" w:rsidR="001422AA" w:rsidRDefault="001422AA" w:rsidP="001422AA">
      <w:pPr>
        <w:pStyle w:val="Luettelokappale"/>
        <w:ind w:left="1800"/>
      </w:pPr>
    </w:p>
    <w:p w14:paraId="59C966B9" w14:textId="77777777" w:rsidR="00DC4D8E" w:rsidRDefault="00DC4D8E" w:rsidP="00DC4D8E">
      <w:pPr>
        <w:pStyle w:val="Luettelokappale"/>
        <w:ind w:left="1800"/>
      </w:pPr>
    </w:p>
    <w:p w14:paraId="1E76BE7F" w14:textId="77777777" w:rsidR="00D212AE" w:rsidRPr="00C9287A" w:rsidRDefault="00A564D5" w:rsidP="00C9287A">
      <w:pPr>
        <w:pStyle w:val="Luettelokappale"/>
        <w:numPr>
          <w:ilvl w:val="0"/>
          <w:numId w:val="14"/>
        </w:numPr>
      </w:pPr>
      <w:r w:rsidRPr="00C9287A">
        <w:t>KOHA</w:t>
      </w:r>
    </w:p>
    <w:p w14:paraId="4C76C835" w14:textId="77777777" w:rsidR="000C337B" w:rsidRDefault="000C337B" w:rsidP="000C337B"/>
    <w:p w14:paraId="795AE085" w14:textId="6F2BE80F" w:rsidR="008966D8" w:rsidRDefault="001422AA" w:rsidP="000C337B">
      <w:pPr>
        <w:ind w:left="1304"/>
      </w:pPr>
      <w:r>
        <w:t xml:space="preserve">KOHA-projekti jatkuu ensi vuoden puolelle. Projektipäällikkönä edelleen Kristian Kummel. Muista henkilöresursseista ei ole tehty vielä päätöksiä. </w:t>
      </w:r>
    </w:p>
    <w:p w14:paraId="78AD45A8" w14:textId="77777777" w:rsidR="001422AA" w:rsidRDefault="001422AA" w:rsidP="000C337B">
      <w:pPr>
        <w:ind w:left="1304"/>
        <w:rPr>
          <w:rFonts w:cs="Arial"/>
        </w:rPr>
      </w:pPr>
    </w:p>
    <w:p w14:paraId="2E643D83" w14:textId="77777777" w:rsidR="008966D8" w:rsidRDefault="008966D8" w:rsidP="000C337B">
      <w:pPr>
        <w:ind w:left="1304"/>
        <w:rPr>
          <w:rFonts w:cs="Arial"/>
        </w:rPr>
      </w:pPr>
      <w:r>
        <w:rPr>
          <w:rFonts w:cs="Arial"/>
        </w:rPr>
        <w:t>Tä</w:t>
      </w:r>
      <w:r w:rsidR="00216168">
        <w:rPr>
          <w:rFonts w:cs="Arial"/>
        </w:rPr>
        <w:t>ss</w:t>
      </w:r>
      <w:r>
        <w:rPr>
          <w:rFonts w:cs="Arial"/>
        </w:rPr>
        <w:t xml:space="preserve">ä </w:t>
      </w:r>
      <w:r w:rsidR="00216168">
        <w:rPr>
          <w:rFonts w:cs="Arial"/>
        </w:rPr>
        <w:t xml:space="preserve">projektissa </w:t>
      </w:r>
      <w:r>
        <w:rPr>
          <w:rFonts w:cs="Arial"/>
        </w:rPr>
        <w:t>syntyy päätös käyttöönotosta ja listaus tarvittavista parannuksista. Jos niin päätetään, voi käyttöönottoprojekti alkaa en</w:t>
      </w:r>
      <w:r w:rsidR="00216168">
        <w:rPr>
          <w:rFonts w:cs="Arial"/>
        </w:rPr>
        <w:t>si vuonna.</w:t>
      </w:r>
    </w:p>
    <w:p w14:paraId="10945463" w14:textId="77777777" w:rsidR="00932EA2" w:rsidRDefault="00932EA2" w:rsidP="000C337B">
      <w:pPr>
        <w:ind w:left="1304"/>
        <w:rPr>
          <w:rFonts w:cs="Arial"/>
        </w:rPr>
      </w:pPr>
    </w:p>
    <w:p w14:paraId="257626EB" w14:textId="1A260F08" w:rsidR="00932EA2" w:rsidRDefault="00932EA2" w:rsidP="000C337B">
      <w:pPr>
        <w:ind w:left="1304"/>
        <w:rPr>
          <w:rFonts w:cs="Arial"/>
        </w:rPr>
      </w:pPr>
      <w:r>
        <w:rPr>
          <w:rFonts w:cs="Arial"/>
        </w:rPr>
        <w:t>Kuullaan KOHA-projektissa työskente</w:t>
      </w:r>
      <w:r w:rsidR="00C61454">
        <w:rPr>
          <w:rFonts w:cs="Arial"/>
        </w:rPr>
        <w:t>le</w:t>
      </w:r>
      <w:r>
        <w:rPr>
          <w:rFonts w:cs="Arial"/>
        </w:rPr>
        <w:t>vien lyhyt tilannekatsaus</w:t>
      </w:r>
    </w:p>
    <w:p w14:paraId="56989358" w14:textId="77777777" w:rsidR="00811823" w:rsidRDefault="00811823" w:rsidP="000C337B">
      <w:pPr>
        <w:ind w:left="1304"/>
        <w:rPr>
          <w:rFonts w:cs="Arial"/>
        </w:rPr>
      </w:pPr>
    </w:p>
    <w:p w14:paraId="29AD3BF2" w14:textId="77777777" w:rsidR="000C2C02" w:rsidRDefault="000C2C02" w:rsidP="000C2C02"/>
    <w:p w14:paraId="75E182DC" w14:textId="77777777" w:rsidR="001442B0" w:rsidRDefault="000C337B" w:rsidP="000C337B">
      <w:pPr>
        <w:pStyle w:val="Luettelokappale"/>
        <w:numPr>
          <w:ilvl w:val="0"/>
          <w:numId w:val="14"/>
        </w:numPr>
      </w:pPr>
      <w:r>
        <w:t>Muut asiat</w:t>
      </w:r>
    </w:p>
    <w:p w14:paraId="67662ADB" w14:textId="77777777" w:rsidR="00A42304" w:rsidRDefault="00A42304" w:rsidP="00A42304">
      <w:pPr>
        <w:ind w:left="360"/>
      </w:pPr>
    </w:p>
    <w:p w14:paraId="5586F3FE" w14:textId="19452A6D" w:rsidR="00A42304" w:rsidRPr="0038480F" w:rsidRDefault="00A42304" w:rsidP="00A42304">
      <w:pPr>
        <w:ind w:left="720"/>
      </w:pPr>
    </w:p>
    <w:sectPr w:rsidR="00A42304" w:rsidRPr="0038480F" w:rsidSect="000A0D8E">
      <w:headerReference w:type="even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C34D4" w14:textId="77777777" w:rsidR="0058721E" w:rsidRDefault="0058721E" w:rsidP="00D45142">
      <w:r>
        <w:separator/>
      </w:r>
    </w:p>
  </w:endnote>
  <w:endnote w:type="continuationSeparator" w:id="0">
    <w:p w14:paraId="77EA1315" w14:textId="77777777" w:rsidR="0058721E" w:rsidRDefault="0058721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97DA" w14:textId="77777777" w:rsidR="0058721E" w:rsidRDefault="0058721E" w:rsidP="00D45142">
      <w:r>
        <w:separator/>
      </w:r>
    </w:p>
  </w:footnote>
  <w:footnote w:type="continuationSeparator" w:id="0">
    <w:p w14:paraId="307995DD" w14:textId="77777777" w:rsidR="0058721E" w:rsidRDefault="0058721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9EF9B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35DA1322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15597"/>
    <w:multiLevelType w:val="hybridMultilevel"/>
    <w:tmpl w:val="3FDC6C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82C38"/>
    <w:multiLevelType w:val="hybridMultilevel"/>
    <w:tmpl w:val="17AA58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606F4"/>
    <w:multiLevelType w:val="hybridMultilevel"/>
    <w:tmpl w:val="9992DC26"/>
    <w:lvl w:ilvl="0" w:tplc="E938BF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23E98"/>
    <w:multiLevelType w:val="hybridMultilevel"/>
    <w:tmpl w:val="E286C540"/>
    <w:lvl w:ilvl="0" w:tplc="69DA6E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5825DA8"/>
    <w:multiLevelType w:val="hybridMultilevel"/>
    <w:tmpl w:val="0250022E"/>
    <w:lvl w:ilvl="0" w:tplc="7FF43C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6" w15:restartNumberingAfterBreak="0">
    <w:nsid w:val="2C7E06D0"/>
    <w:multiLevelType w:val="hybridMultilevel"/>
    <w:tmpl w:val="F812642C"/>
    <w:lvl w:ilvl="0" w:tplc="7974C2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8" w15:restartNumberingAfterBreak="0">
    <w:nsid w:val="53E65437"/>
    <w:multiLevelType w:val="hybridMultilevel"/>
    <w:tmpl w:val="7B308050"/>
    <w:lvl w:ilvl="0" w:tplc="3DE870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2"/>
  </w:num>
  <w:num w:numId="17">
    <w:abstractNumId w:val="12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SortMethod w:val="0000"/>
  <w:revisionView w:inkAnnotation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02"/>
    <w:rsid w:val="00010C1D"/>
    <w:rsid w:val="00024DD7"/>
    <w:rsid w:val="0004007E"/>
    <w:rsid w:val="000634FB"/>
    <w:rsid w:val="00085879"/>
    <w:rsid w:val="000A01C5"/>
    <w:rsid w:val="000A0870"/>
    <w:rsid w:val="000A0D8E"/>
    <w:rsid w:val="000C2C02"/>
    <w:rsid w:val="000C337B"/>
    <w:rsid w:val="00140646"/>
    <w:rsid w:val="001422AA"/>
    <w:rsid w:val="001442B0"/>
    <w:rsid w:val="001B6EBD"/>
    <w:rsid w:val="001C7CD0"/>
    <w:rsid w:val="001E4029"/>
    <w:rsid w:val="001F2B8E"/>
    <w:rsid w:val="00216168"/>
    <w:rsid w:val="00220D69"/>
    <w:rsid w:val="00221647"/>
    <w:rsid w:val="0023074F"/>
    <w:rsid w:val="00241363"/>
    <w:rsid w:val="0025124A"/>
    <w:rsid w:val="002B1449"/>
    <w:rsid w:val="002C1CFF"/>
    <w:rsid w:val="002D0D4E"/>
    <w:rsid w:val="002F6053"/>
    <w:rsid w:val="003600DF"/>
    <w:rsid w:val="00377D27"/>
    <w:rsid w:val="00382945"/>
    <w:rsid w:val="0038480F"/>
    <w:rsid w:val="003B1AEE"/>
    <w:rsid w:val="003B5E4D"/>
    <w:rsid w:val="00402038"/>
    <w:rsid w:val="0045789B"/>
    <w:rsid w:val="00493FA9"/>
    <w:rsid w:val="004E3C33"/>
    <w:rsid w:val="00532DD5"/>
    <w:rsid w:val="0058721E"/>
    <w:rsid w:val="005A1AB9"/>
    <w:rsid w:val="005A5E58"/>
    <w:rsid w:val="005C0440"/>
    <w:rsid w:val="005D3DC7"/>
    <w:rsid w:val="005E0D42"/>
    <w:rsid w:val="005E246C"/>
    <w:rsid w:val="00603C98"/>
    <w:rsid w:val="00606488"/>
    <w:rsid w:val="00654E35"/>
    <w:rsid w:val="00686BFC"/>
    <w:rsid w:val="006A10DC"/>
    <w:rsid w:val="006A3593"/>
    <w:rsid w:val="006C0A07"/>
    <w:rsid w:val="006E38D5"/>
    <w:rsid w:val="00751238"/>
    <w:rsid w:val="00760019"/>
    <w:rsid w:val="00760D5D"/>
    <w:rsid w:val="0079323F"/>
    <w:rsid w:val="007D2CD1"/>
    <w:rsid w:val="007F6E58"/>
    <w:rsid w:val="00810051"/>
    <w:rsid w:val="00811823"/>
    <w:rsid w:val="00820F7B"/>
    <w:rsid w:val="00844EC2"/>
    <w:rsid w:val="00893CEB"/>
    <w:rsid w:val="008966D8"/>
    <w:rsid w:val="0089676D"/>
    <w:rsid w:val="008C55F1"/>
    <w:rsid w:val="00902C60"/>
    <w:rsid w:val="00932EA2"/>
    <w:rsid w:val="00936891"/>
    <w:rsid w:val="00961D64"/>
    <w:rsid w:val="00975673"/>
    <w:rsid w:val="009B0E7A"/>
    <w:rsid w:val="009D1EDC"/>
    <w:rsid w:val="009E08A9"/>
    <w:rsid w:val="00A230CB"/>
    <w:rsid w:val="00A31BEF"/>
    <w:rsid w:val="00A34000"/>
    <w:rsid w:val="00A406CC"/>
    <w:rsid w:val="00A42304"/>
    <w:rsid w:val="00A564D5"/>
    <w:rsid w:val="00B12897"/>
    <w:rsid w:val="00B1319E"/>
    <w:rsid w:val="00B359C3"/>
    <w:rsid w:val="00B6437B"/>
    <w:rsid w:val="00B84AC0"/>
    <w:rsid w:val="00B91E39"/>
    <w:rsid w:val="00BB2DD8"/>
    <w:rsid w:val="00BE1547"/>
    <w:rsid w:val="00BF602F"/>
    <w:rsid w:val="00C36AED"/>
    <w:rsid w:val="00C5130E"/>
    <w:rsid w:val="00C61454"/>
    <w:rsid w:val="00C87BAC"/>
    <w:rsid w:val="00C9287A"/>
    <w:rsid w:val="00CC2F8A"/>
    <w:rsid w:val="00CD4148"/>
    <w:rsid w:val="00D10C57"/>
    <w:rsid w:val="00D212AE"/>
    <w:rsid w:val="00D26F93"/>
    <w:rsid w:val="00D42981"/>
    <w:rsid w:val="00D45142"/>
    <w:rsid w:val="00D47A9B"/>
    <w:rsid w:val="00D64434"/>
    <w:rsid w:val="00DA13AB"/>
    <w:rsid w:val="00DC4D8E"/>
    <w:rsid w:val="00DE0CFF"/>
    <w:rsid w:val="00E100B8"/>
    <w:rsid w:val="00E30745"/>
    <w:rsid w:val="00E461A9"/>
    <w:rsid w:val="00E62FA8"/>
    <w:rsid w:val="00E73F6A"/>
    <w:rsid w:val="00E75228"/>
    <w:rsid w:val="00E81047"/>
    <w:rsid w:val="00EA2979"/>
    <w:rsid w:val="00EB60ED"/>
    <w:rsid w:val="00EB6C3D"/>
    <w:rsid w:val="00ED11CA"/>
    <w:rsid w:val="00F047DD"/>
    <w:rsid w:val="00F04A0E"/>
    <w:rsid w:val="00F27F62"/>
    <w:rsid w:val="00F771F8"/>
    <w:rsid w:val="00F85B5B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A4E2C8"/>
  <w15:docId w15:val="{7F56CDA6-4F88-4DA3-95E0-43B7B2C4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0C2C02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811823"/>
    <w:rPr>
      <w:rFonts w:ascii="Calibri" w:eastAsiaTheme="minorEastAsia" w:hAnsi="Calibri" w:cs="Consolas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811823"/>
    <w:rPr>
      <w:rFonts w:ascii="Calibri" w:eastAsiaTheme="minorEastAsia" w:hAnsi="Calibri" w:cs="Consolas"/>
      <w:szCs w:val="21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rkuDoTku_Publicity xmlns="http://schemas.microsoft.com/sharepoint/v3">Julkinen</TurkuDoTku_Publicity>
    <TurkuDoTku_Description xmlns="http://schemas.microsoft.com/sharepoint/v3" xsi:nil="true"/>
    <Aihe xmlns="2cbd4f97-4709-4949-a34a-9ffbfd1f3913" xsi:nil="true"/>
    <TurkuDoTku_DecisionOrMeetingDate xmlns="http://schemas.microsoft.com/sharepoint/v3">2017-05-29T21:00:00+00:00</TurkuDoTku_DecisionOrMeetingDate>
    <TurkuDoTku_MeetingDocumentTypeTaxHTField0 xmlns="http://schemas.microsoft.com/sharepoint/v3">
      <Terms xmlns="http://schemas.microsoft.com/office/infopath/2007/PartnerControls">
        <TermInfo xmlns="http://schemas.microsoft.com/office/infopath/2007/PartnerControls">
          <TermName>Muistio</TermName>
          <TermId>3ab04264-89cb-423e-9158-dc79aa5207f2</TermId>
        </TermInfo>
      </Terms>
    </TurkuDoTku_MeetingDocumentType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okousasiakirja DoTku" ma:contentTypeID="0x010100B231D0CFD3F64B10A09B2DADA4F4A7A10018AEEFB4A6F64358AAD5C6B1A79A6CF300D610916ED4CA8646B68BEB44151ECB52" ma:contentTypeVersion="28" ma:contentTypeDescription="Luo uusi asiakirja." ma:contentTypeScope="" ma:versionID="9976b32e7dbfb86c2ac25f467b1a9e01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xmlns:ns3="2cbd4f97-4709-4949-a34a-9ffbfd1f3913" targetNamespace="http://schemas.microsoft.com/office/2006/metadata/properties" ma:root="true" ma:fieldsID="7e9a8186375c6dc977fb32d56ef51d30" ns1:_="" ns2:_="" ns3:_="">
    <xsd:import namespace="http://schemas.microsoft.com/sharepoint/v3"/>
    <xsd:import namespace="b7caa62b-7ad8-4ac0-91e3-d215c04b2f01"/>
    <xsd:import namespace="2cbd4f97-4709-4949-a34a-9ffbfd1f3913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DecisionOrMeetingDate"/>
                <xsd:element ref="ns1:TurkuDoTku_MeetingDocumentTypeTaxHTField0" minOccurs="0"/>
                <xsd:element ref="ns2:_dlc_DocId" minOccurs="0"/>
                <xsd:element ref="ns2:_dlc_DocIdUrl" minOccurs="0"/>
                <xsd:element ref="ns2:_dlc_DocIdPersistId" minOccurs="0"/>
                <xsd:element ref="ns3:Aih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DecisionOrMeetingDate" ma:index="10" ma:displayName="Päätös- /kokouspvm" ma:format="DateOnly" ma:internalName="TurkuDoTku_DecisionOrMeetingDate">
      <xsd:simpleType>
        <xsd:restriction base="dms:DateTime"/>
      </xsd:simpleType>
    </xsd:element>
    <xsd:element name="TurkuDoTku_MeetingDocumentTypeTaxHTField0" ma:index="13" ma:taxonomy="true" ma:internalName="TurkuDoTku_MeetingDocumentTypeTaxHTField0" ma:taxonomyFieldName="TurkuDoTku_MeetingDocumentType" ma:displayName="Kokousasiakirjan tyyppi" ma:fieldId="{d8e55122-ea91-4149-9344-7ef888255111}" ma:sspId="6948e327-c22f-45f3-ba73-76ec8822dedd" ma:termSetId="c95bffc7-408b-460f-9aa3-056411bfe7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4f97-4709-4949-a34a-9ffbfd1f3913" elementFormDefault="qualified">
    <xsd:import namespace="http://schemas.microsoft.com/office/2006/documentManagement/types"/>
    <xsd:import namespace="http://schemas.microsoft.com/office/infopath/2007/PartnerControls"/>
    <xsd:element name="Aihe" ma:index="17" nillable="true" ma:displayName="Aihe" ma:format="Dropdown" ma:internalName="Aihe">
      <xsd:simpleType>
        <xsd:restriction base="dms:Choice">
          <xsd:enumeration value="Axiell-tiketit"/>
          <xsd:enumeration value="SIP2"/>
          <xsd:enumeration value="Versio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6948e327-c22f-45f3-ba73-76ec8822dedd" ContentTypeId="0x010100B231D0CFD3F64B10A09B2DADA4F4A7A10018AEEFB4A6F64358AAD5C6B1A79A6CF3" PreviousValue="false"/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29EF-A3A3-4111-BE64-D01524912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C9336-186A-4029-B137-FE5EC3C3CDE3}">
  <ds:schemaRefs>
    <ds:schemaRef ds:uri="http://purl.org/dc/terms/"/>
    <ds:schemaRef ds:uri="2cbd4f97-4709-4949-a34a-9ffbfd1f3913"/>
    <ds:schemaRef ds:uri="http://purl.org/dc/elements/1.1/"/>
    <ds:schemaRef ds:uri="http://www.w3.org/XML/1998/namespace"/>
    <ds:schemaRef ds:uri="b7caa62b-7ad8-4ac0-91e3-d215c04b2f01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2D7262-A93F-4E01-A9CF-791B0613A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aa62b-7ad8-4ac0-91e3-d215c04b2f01"/>
    <ds:schemaRef ds:uri="2cbd4f97-4709-4949-a34a-9ffbfd1f3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475CF-BFFF-43F1-B869-1EAD377FFE9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B1A27BC-5D85-4CC5-8751-40AB332A76F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DBC4537-1AEF-4662-AC3C-980EBAA8BBB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9999635-8359-4375-B4FA-1CC1DC15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Jarko Rahkala</dc:creator>
  <cp:lastModifiedBy>Sandell Susanna</cp:lastModifiedBy>
  <cp:revision>2</cp:revision>
  <dcterms:created xsi:type="dcterms:W3CDTF">2017-11-14T08:54:00Z</dcterms:created>
  <dcterms:modified xsi:type="dcterms:W3CDTF">2017-11-14T08:54:00Z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0x010100B231D0CFD3F64B10A09B2DADA4F4A7A10018AEEFB4A6F64358AAD5C6B1A79A6CF300D610916ED4CA8646B68BEB44151ECB52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urkuDoTku_PresentationMaterialTypeTaxHTField0">
    <vt:lpwstr>Diaesitys|29bf125c-3304-4b20-a038-e327a30ca536</vt:lpwstr>
  </property>
  <property fmtid="{D5CDD505-2E9C-101B-9397-08002B2CF9AE}" pid="5" name="TurkuDoTku_LanguageTaxHTField0">
    <vt:lpwstr>Suomi|ddab1725-3888-478f-9c8c-3eeceecd16e9</vt:lpwstr>
  </property>
  <property fmtid="{D5CDD505-2E9C-101B-9397-08002B2CF9AE}" pid="6" name="TurkuDoTku_MeetingDocumentType">
    <vt:lpwstr>5;#Muistio|3ab04264-89cb-423e-9158-dc79aa5207f2</vt:lpwstr>
  </property>
  <property fmtid="{D5CDD505-2E9C-101B-9397-08002B2CF9AE}" pid="7" name="TurkuDoTku_AudioFileTypeTaxHTField0">
    <vt:lpwstr>Äänitiedosto|2ce7008b-f285-403a-bd25-9c3fffad5372</vt:lpwstr>
  </property>
  <property fmtid="{D5CDD505-2E9C-101B-9397-08002B2CF9AE}" pid="8" name="TaxCatchAll">
    <vt:lpwstr>5;#Muistio|3ab04264-89cb-423e-9158-dc79aa5207f2;#4;#Diaesitys|29bf125c-3304-4b20-a038-e327a30ca536;#3;#Suomi|ddab1725-3888-478f-9c8c-3eeceecd16e9;#2;#Äänitiedosto|2ce7008b-f285-403a-bd25-9c3fffad5372;#1;#Videokuva|82098cdd-6e57-4a24-8887-90ce7bab4a54</vt:lpwstr>
  </property>
  <property fmtid="{D5CDD505-2E9C-101B-9397-08002B2CF9AE}" pid="9" name="TurkuDoTku_PresentationMaterialType">
    <vt:lpwstr>4;#Diaesitys|29bf125c-3304-4b20-a038-e327a30ca536</vt:lpwstr>
  </property>
  <property fmtid="{D5CDD505-2E9C-101B-9397-08002B2CF9AE}" pid="10" name="TurkuDoTku_AudioFileType">
    <vt:lpwstr>2;#Äänitiedosto|2ce7008b-f285-403a-bd25-9c3fffad5372</vt:lpwstr>
  </property>
  <property fmtid="{D5CDD505-2E9C-101B-9397-08002B2CF9AE}" pid="11" name="TurkuDoTku_Language">
    <vt:lpwstr>3;#Suomi|ddab1725-3888-478f-9c8c-3eeceecd16e9</vt:lpwstr>
  </property>
  <property fmtid="{D5CDD505-2E9C-101B-9397-08002B2CF9AE}" pid="12" name="TurkuDoTku_VideoFileType">
    <vt:lpwstr>1;#Videokuva|82098cdd-6e57-4a24-8887-90ce7bab4a54</vt:lpwstr>
  </property>
</Properties>
</file>