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F767C" w14:textId="77777777" w:rsidR="00DD1C00" w:rsidRDefault="00DD1C00" w:rsidP="00DD1C00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TURUN KAUPUNGINKIRJASTO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</w:p>
    <w:p w14:paraId="396158A6" w14:textId="77777777" w:rsidR="00DD1C00" w:rsidRDefault="00DD1C00" w:rsidP="00DD1C00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Vaski-verkkoviestinnän ryhmä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MUISTIO</w:t>
      </w:r>
    </w:p>
    <w:p w14:paraId="6692BDD5" w14:textId="77777777" w:rsidR="00DD1C00" w:rsidRDefault="00DD1C00" w:rsidP="00DD1C00">
      <w:pPr>
        <w:rPr>
          <w:rFonts w:ascii="Calibri Light" w:hAnsi="Calibri Light" w:cs="Arial"/>
          <w:szCs w:val="24"/>
        </w:rPr>
      </w:pPr>
    </w:p>
    <w:p w14:paraId="268972F1" w14:textId="77777777" w:rsidR="00DD1C00" w:rsidRDefault="00DD1C00" w:rsidP="00DD1C00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</w:p>
    <w:p w14:paraId="020B43DF" w14:textId="6E066875" w:rsidR="00DD1C00" w:rsidRDefault="00DD1C00" w:rsidP="00DD1C00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Aika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26.3.2018 13:00–</w:t>
      </w:r>
    </w:p>
    <w:p w14:paraId="05377DF5" w14:textId="6D47E207" w:rsidR="00DD1C00" w:rsidRDefault="00DD1C00" w:rsidP="00DD1C00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Paikka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Turun pääkirjasto, 3. krs, Pieni neuvottelutila</w:t>
      </w:r>
    </w:p>
    <w:p w14:paraId="3CE7DF79" w14:textId="77777777" w:rsidR="00DD1C00" w:rsidRDefault="00DD1C00" w:rsidP="00DD1C00">
      <w:pPr>
        <w:rPr>
          <w:rFonts w:ascii="Calibri Light" w:hAnsi="Calibri Light" w:cs="Arial"/>
          <w:szCs w:val="24"/>
        </w:rPr>
      </w:pPr>
    </w:p>
    <w:p w14:paraId="2674E9A9" w14:textId="70B6EA45" w:rsidR="00DD1C00" w:rsidRDefault="00DD1C00" w:rsidP="00DD1C00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Paikalla (?)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Satu Laukkanen</w:t>
      </w:r>
      <w:r>
        <w:rPr>
          <w:rFonts w:ascii="Calibri Light" w:hAnsi="Calibri Light" w:cs="Arial"/>
          <w:szCs w:val="24"/>
        </w:rPr>
        <w:tab/>
        <w:t>Turun kaupunginkirjasto (muistio)</w:t>
      </w:r>
    </w:p>
    <w:p w14:paraId="76A6B0B0" w14:textId="77777777" w:rsidR="00DD1C00" w:rsidRDefault="00DD1C00" w:rsidP="00DD1C00">
      <w:pPr>
        <w:ind w:left="1304" w:firstLine="1304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Aki Pyykkö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Turun kaupunginkirjasto</w:t>
      </w:r>
    </w:p>
    <w:p w14:paraId="58A15023" w14:textId="77777777" w:rsidR="00DD1C00" w:rsidRDefault="00DD1C00" w:rsidP="00DD1C00">
      <w:pPr>
        <w:ind w:left="1304" w:firstLine="1304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Mari Tammela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Raision kirjasto</w:t>
      </w:r>
    </w:p>
    <w:p w14:paraId="3F8C24F5" w14:textId="05D67DA3" w:rsidR="00DD1C00" w:rsidRDefault="00DD1C00" w:rsidP="00DD1C00">
      <w:pPr>
        <w:ind w:left="1304" w:firstLine="1304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Sari Toivanen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</w:t>
      </w:r>
      <w:r w:rsidR="00F32107">
        <w:rPr>
          <w:rFonts w:ascii="Calibri Light" w:hAnsi="Calibri Light" w:cs="Arial"/>
          <w:szCs w:val="24"/>
        </w:rPr>
        <w:t xml:space="preserve">urun kaupunginkirjasto </w:t>
      </w:r>
      <w:bookmarkStart w:id="0" w:name="_GoBack"/>
      <w:bookmarkEnd w:id="0"/>
    </w:p>
    <w:p w14:paraId="0F8F5F9E" w14:textId="67B39DBB" w:rsidR="00DD1C00" w:rsidRDefault="00DD1C00" w:rsidP="00DD1C00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Tiina Grönroos</w:t>
      </w:r>
      <w:r>
        <w:rPr>
          <w:rFonts w:ascii="Calibri Light" w:hAnsi="Calibri Light" w:cs="Arial"/>
          <w:szCs w:val="24"/>
        </w:rPr>
        <w:tab/>
        <w:t>Salon kirjasto</w:t>
      </w:r>
    </w:p>
    <w:p w14:paraId="0A53ECB8" w14:textId="77777777" w:rsidR="00DD1C00" w:rsidRDefault="00DD1C00" w:rsidP="00DD1C00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Heli Malila-Kolkka</w:t>
      </w:r>
      <w:r>
        <w:rPr>
          <w:rFonts w:ascii="Calibri Light" w:hAnsi="Calibri Light" w:cs="Arial"/>
          <w:szCs w:val="24"/>
        </w:rPr>
        <w:tab/>
        <w:t>Kaarinan kirjasto</w:t>
      </w:r>
    </w:p>
    <w:p w14:paraId="6004C823" w14:textId="77777777" w:rsidR="00DD1C00" w:rsidRDefault="00DD1C00" w:rsidP="00016038"/>
    <w:p w14:paraId="327EC49A" w14:textId="77777777" w:rsidR="00DD1C00" w:rsidRDefault="00DD1C00" w:rsidP="00016038"/>
    <w:p w14:paraId="7BD2DCBA" w14:textId="69368507" w:rsidR="00016038" w:rsidRDefault="00016038" w:rsidP="00016038">
      <w:r>
        <w:t xml:space="preserve">Kansalliskirjaston </w:t>
      </w:r>
      <w:proofErr w:type="spellStart"/>
      <w:r>
        <w:t>Finna</w:t>
      </w:r>
      <w:proofErr w:type="spellEnd"/>
      <w:r>
        <w:t>-kyselyn tulokset</w:t>
      </w:r>
    </w:p>
    <w:p w14:paraId="7D61C713" w14:textId="56F75AD8" w:rsidR="00016038" w:rsidRDefault="00016038" w:rsidP="00016038">
      <w:pPr>
        <w:pStyle w:val="Luettelokappale"/>
        <w:numPr>
          <w:ilvl w:val="0"/>
          <w:numId w:val="22"/>
        </w:numPr>
      </w:pPr>
      <w:r>
        <w:t>Vaski-käyttäjien vastauksia 3960 kpl</w:t>
      </w:r>
    </w:p>
    <w:p w14:paraId="66CCB98E" w14:textId="3F634901" w:rsidR="00016038" w:rsidRDefault="00016038" w:rsidP="00016038">
      <w:pPr>
        <w:pStyle w:val="Luettelokappale"/>
        <w:numPr>
          <w:ilvl w:val="0"/>
          <w:numId w:val="22"/>
        </w:numPr>
      </w:pPr>
      <w:proofErr w:type="spellStart"/>
      <w:r>
        <w:t>Finna</w:t>
      </w:r>
      <w:proofErr w:type="spellEnd"/>
      <w:r>
        <w:t xml:space="preserve"> sai jälleen erinomaiset arvosanat</w:t>
      </w:r>
    </w:p>
    <w:p w14:paraId="6A64FDA3" w14:textId="77777777" w:rsidR="00016038" w:rsidRDefault="00016038" w:rsidP="0038480F"/>
    <w:p w14:paraId="636ABA2A" w14:textId="77777777" w:rsidR="00016038" w:rsidRDefault="00016038" w:rsidP="0038480F"/>
    <w:p w14:paraId="1BE6DA86" w14:textId="529C6782" w:rsidR="002227B5" w:rsidRDefault="002227B5" w:rsidP="0038480F">
      <w:proofErr w:type="gramStart"/>
      <w:r>
        <w:t>Ulkoasu-uudistuksen jälkeen</w:t>
      </w:r>
      <w:r w:rsidR="00016038">
        <w:t xml:space="preserve"> tapahtunut</w:t>
      </w:r>
      <w:proofErr w:type="gramEnd"/>
    </w:p>
    <w:p w14:paraId="5FF01A5E" w14:textId="570ED885" w:rsidR="002227B5" w:rsidRDefault="002227B5" w:rsidP="002227B5">
      <w:pPr>
        <w:pStyle w:val="Luettelokappale"/>
        <w:numPr>
          <w:ilvl w:val="0"/>
          <w:numId w:val="19"/>
        </w:numPr>
      </w:pPr>
      <w:r>
        <w:t>kirjautumista ei löydetä, etenkin mobiilissa hankala hahmottaa</w:t>
      </w:r>
    </w:p>
    <w:p w14:paraId="19307D1D" w14:textId="77777777" w:rsidR="002227B5" w:rsidRDefault="002227B5" w:rsidP="002227B5">
      <w:pPr>
        <w:pStyle w:val="Luettelokappale"/>
        <w:numPr>
          <w:ilvl w:val="0"/>
          <w:numId w:val="19"/>
        </w:numPr>
      </w:pPr>
      <w:r>
        <w:t>siirtyminen lainoihin ja uloskirjaukseen koetaan vaikeaksi</w:t>
      </w:r>
    </w:p>
    <w:p w14:paraId="743C89C3" w14:textId="6A1D3704" w:rsidR="002227B5" w:rsidRDefault="002227B5" w:rsidP="002227B5">
      <w:pPr>
        <w:pStyle w:val="Luettelokappale"/>
        <w:numPr>
          <w:ilvl w:val="0"/>
          <w:numId w:val="19"/>
        </w:numPr>
      </w:pPr>
      <w:r>
        <w:t>ohjeita on lisätty</w:t>
      </w:r>
    </w:p>
    <w:p w14:paraId="517E01F0" w14:textId="76247C25" w:rsidR="002227B5" w:rsidRDefault="002227B5" w:rsidP="002227B5">
      <w:pPr>
        <w:pStyle w:val="Luettelokappale"/>
        <w:numPr>
          <w:ilvl w:val="0"/>
          <w:numId w:val="19"/>
        </w:numPr>
      </w:pPr>
      <w:r>
        <w:t xml:space="preserve">kirjautuminen </w:t>
      </w:r>
      <w:proofErr w:type="gramStart"/>
      <w:r>
        <w:t>–painiketta</w:t>
      </w:r>
      <w:proofErr w:type="gramEnd"/>
      <w:r>
        <w:t xml:space="preserve"> ehdotettu muutettavaksi</w:t>
      </w:r>
    </w:p>
    <w:p w14:paraId="07738791" w14:textId="68030345" w:rsidR="002227B5" w:rsidRDefault="002227B5" w:rsidP="002227B5">
      <w:pPr>
        <w:pStyle w:val="Luettelokappale"/>
        <w:numPr>
          <w:ilvl w:val="0"/>
          <w:numId w:val="19"/>
        </w:numPr>
      </w:pPr>
      <w:r>
        <w:t>suosikki-nastan väri muutettu tummemmaksi</w:t>
      </w:r>
    </w:p>
    <w:p w14:paraId="70BB99AA" w14:textId="28E1922D" w:rsidR="002227B5" w:rsidRDefault="002227B5" w:rsidP="002227B5">
      <w:pPr>
        <w:pStyle w:val="Luettelokappale"/>
        <w:numPr>
          <w:ilvl w:val="0"/>
          <w:numId w:val="19"/>
        </w:numPr>
      </w:pPr>
      <w:r>
        <w:t xml:space="preserve">e-aineistot </w:t>
      </w:r>
      <w:proofErr w:type="gramStart"/>
      <w:r>
        <w:t>–sivulle</w:t>
      </w:r>
      <w:proofErr w:type="gramEnd"/>
      <w:r>
        <w:t xml:space="preserve"> lisätty linkkejä ja muokattu sivua käytettävämmäksi</w:t>
      </w:r>
    </w:p>
    <w:p w14:paraId="79BE62AC" w14:textId="17DC66D5" w:rsidR="00016038" w:rsidRDefault="00016038" w:rsidP="002227B5">
      <w:pPr>
        <w:pStyle w:val="Luettelokappale"/>
        <w:numPr>
          <w:ilvl w:val="0"/>
          <w:numId w:val="19"/>
        </w:numPr>
      </w:pPr>
      <w:r>
        <w:t>kirjallisuus-sivu ja nuorten sivu saamassa lisää sisältöä ruotsiksi</w:t>
      </w:r>
    </w:p>
    <w:p w14:paraId="4A0293E2" w14:textId="77777777" w:rsidR="002227B5" w:rsidRDefault="002227B5" w:rsidP="0038480F"/>
    <w:p w14:paraId="553BC3A9" w14:textId="66B74DBD" w:rsidR="00016038" w:rsidRDefault="00016038" w:rsidP="0038480F"/>
    <w:p w14:paraId="2B164E43" w14:textId="7F6DBCEE" w:rsidR="00016038" w:rsidRDefault="00016038" w:rsidP="00016038">
      <w:r>
        <w:t>Muutoksia tulossa</w:t>
      </w:r>
    </w:p>
    <w:p w14:paraId="122C98B3" w14:textId="77777777" w:rsidR="00016038" w:rsidRDefault="00016038" w:rsidP="00266DBD">
      <w:pPr>
        <w:pStyle w:val="Luettelokappale"/>
        <w:numPr>
          <w:ilvl w:val="0"/>
          <w:numId w:val="17"/>
        </w:numPr>
      </w:pPr>
      <w:r>
        <w:t>Tapahtumien vieminen muuttumassa, uusi työkalu tulossa käyttöön</w:t>
      </w:r>
    </w:p>
    <w:p w14:paraId="575DDD49" w14:textId="77777777" w:rsidR="00016038" w:rsidRDefault="00016038" w:rsidP="008D55FC">
      <w:pPr>
        <w:pStyle w:val="Luettelokappale"/>
        <w:numPr>
          <w:ilvl w:val="0"/>
          <w:numId w:val="17"/>
        </w:numPr>
      </w:pPr>
      <w:r>
        <w:t>Lomakemuutoksia tulossa (hankintaehdotus, )kaukolainapyyntö</w:t>
      </w:r>
    </w:p>
    <w:p w14:paraId="78D3D7B9" w14:textId="77777777" w:rsidR="00DD1C00" w:rsidRPr="00DD1C00" w:rsidRDefault="002227B5" w:rsidP="00811F97">
      <w:pPr>
        <w:pStyle w:val="Luettelokappale"/>
        <w:numPr>
          <w:ilvl w:val="0"/>
          <w:numId w:val="20"/>
        </w:numPr>
        <w:rPr>
          <w:rFonts w:ascii="Times New Roman" w:hAnsi="Times New Roman"/>
        </w:rPr>
      </w:pPr>
      <w:r>
        <w:t>Aukiolotiedot</w:t>
      </w:r>
      <w:r w:rsidR="00DD1C00">
        <w:t>, karttanäkymä</w:t>
      </w:r>
    </w:p>
    <w:p w14:paraId="2E5BD546" w14:textId="1411ABFC" w:rsidR="00DD1C00" w:rsidRPr="00DD1C00" w:rsidRDefault="00DD1C00" w:rsidP="00DD1C00">
      <w:pPr>
        <w:pStyle w:val="Luettelokappale"/>
        <w:numPr>
          <w:ilvl w:val="1"/>
          <w:numId w:val="20"/>
        </w:numPr>
        <w:rPr>
          <w:rFonts w:ascii="Times New Roman" w:hAnsi="Times New Roman"/>
        </w:rPr>
      </w:pPr>
      <w:r>
        <w:t>kehitteillä Kansalliskirjastossa</w:t>
      </w:r>
    </w:p>
    <w:p w14:paraId="121CFD3D" w14:textId="7207BFF4" w:rsidR="002227B5" w:rsidRDefault="00C275A9" w:rsidP="00DD1C00">
      <w:pPr>
        <w:pStyle w:val="Luettelokappale"/>
        <w:numPr>
          <w:ilvl w:val="1"/>
          <w:numId w:val="20"/>
        </w:numPr>
        <w:rPr>
          <w:rFonts w:ascii="Times New Roman" w:hAnsi="Times New Roman"/>
        </w:rPr>
      </w:pPr>
      <w:hyperlink r:id="rId12" w:history="1">
        <w:r w:rsidR="002227B5">
          <w:rPr>
            <w:rStyle w:val="Hyperlinkki"/>
          </w:rPr>
          <w:t>https://foorumi.kiwi.fi/t/organisaatioiden-palvelupisteen-aukioloajat-kartta-pop-upissa/1204</w:t>
        </w:r>
      </w:hyperlink>
    </w:p>
    <w:p w14:paraId="6629933D" w14:textId="77777777" w:rsidR="00DD1C00" w:rsidRDefault="00DD1C00" w:rsidP="00DD1C00">
      <w:pPr>
        <w:pStyle w:val="Luettelokappale"/>
        <w:numPr>
          <w:ilvl w:val="0"/>
          <w:numId w:val="20"/>
        </w:numPr>
      </w:pPr>
      <w:r>
        <w:t>Sadun pesti loppuu, Pauliina palaa takaisin joukkoon</w:t>
      </w:r>
    </w:p>
    <w:p w14:paraId="640277BB" w14:textId="77777777" w:rsidR="00DD1C00" w:rsidRDefault="00DD1C00" w:rsidP="00DD1C00">
      <w:pPr>
        <w:pStyle w:val="Luettelokappale"/>
        <w:numPr>
          <w:ilvl w:val="1"/>
          <w:numId w:val="20"/>
        </w:numPr>
      </w:pPr>
      <w:r>
        <w:t>Sadulla paljon lomia ennen ”vahdinvaihtoa”</w:t>
      </w:r>
    </w:p>
    <w:p w14:paraId="65D68914" w14:textId="77777777" w:rsidR="002227B5" w:rsidRDefault="002227B5" w:rsidP="0038480F"/>
    <w:p w14:paraId="65D3FDA7" w14:textId="77777777" w:rsidR="00DD1C00" w:rsidRDefault="00DD1C00" w:rsidP="0038480F"/>
    <w:p w14:paraId="03164867" w14:textId="77777777" w:rsidR="00DD1C00" w:rsidRDefault="00DD1C00" w:rsidP="00DD1C00">
      <w:r>
        <w:t>Vuosikello</w:t>
      </w:r>
    </w:p>
    <w:p w14:paraId="08E45922" w14:textId="77777777" w:rsidR="00DD1C00" w:rsidRDefault="00DD1C00" w:rsidP="00DD1C00">
      <w:pPr>
        <w:pStyle w:val="Vaintekstin"/>
        <w:numPr>
          <w:ilvl w:val="0"/>
          <w:numId w:val="16"/>
        </w:numPr>
      </w:pPr>
      <w:r>
        <w:t>Marin päivitysvuoro, huhtikuussa Tiinan ja Heli on vuorossa toukokuussa.</w:t>
      </w:r>
    </w:p>
    <w:p w14:paraId="3B3C2C4B" w14:textId="77777777" w:rsidR="00DD1C00" w:rsidRDefault="00DD1C00" w:rsidP="00DD1C00">
      <w:pPr>
        <w:pStyle w:val="Luettelokappale"/>
        <w:numPr>
          <w:ilvl w:val="0"/>
          <w:numId w:val="16"/>
        </w:numPr>
      </w:pPr>
      <w:r>
        <w:t>sovitaan päivitysvuorot loppuvuodeksi</w:t>
      </w:r>
    </w:p>
    <w:p w14:paraId="64AEA12E" w14:textId="5CFFB0CC" w:rsidR="00972D93" w:rsidRDefault="00972D93" w:rsidP="00972D93">
      <w:pPr>
        <w:pStyle w:val="Luettelokappale"/>
        <w:numPr>
          <w:ilvl w:val="1"/>
          <w:numId w:val="16"/>
        </w:numPr>
      </w:pPr>
      <w:proofErr w:type="spellStart"/>
      <w:r>
        <w:t>huhti</w:t>
      </w:r>
      <w:proofErr w:type="spellEnd"/>
      <w:r>
        <w:t>: Satu/Sari, 11.4. alkaen Tiina</w:t>
      </w:r>
    </w:p>
    <w:p w14:paraId="6BE153CB" w14:textId="1A6A5780" w:rsidR="00972D93" w:rsidRDefault="00972D93" w:rsidP="00972D93">
      <w:pPr>
        <w:pStyle w:val="Luettelokappale"/>
        <w:numPr>
          <w:ilvl w:val="1"/>
          <w:numId w:val="16"/>
        </w:numPr>
      </w:pPr>
      <w:r>
        <w:t>touko: Heli</w:t>
      </w:r>
    </w:p>
    <w:p w14:paraId="4008E7DF" w14:textId="582E6922" w:rsidR="00972D93" w:rsidRDefault="00972D93" w:rsidP="00972D93">
      <w:pPr>
        <w:pStyle w:val="Luettelokappale"/>
        <w:numPr>
          <w:ilvl w:val="1"/>
          <w:numId w:val="16"/>
        </w:numPr>
      </w:pPr>
      <w:r>
        <w:t>kesä: yhteisvastuu (Heli lomalla)</w:t>
      </w:r>
    </w:p>
    <w:p w14:paraId="25DCDE6F" w14:textId="254E1859" w:rsidR="00972D93" w:rsidRDefault="00972D93" w:rsidP="00972D93">
      <w:pPr>
        <w:pStyle w:val="Luettelokappale"/>
        <w:numPr>
          <w:ilvl w:val="1"/>
          <w:numId w:val="16"/>
        </w:numPr>
      </w:pPr>
      <w:r>
        <w:t>heinä: Heli</w:t>
      </w:r>
    </w:p>
    <w:p w14:paraId="3A55044D" w14:textId="3908E8EF" w:rsidR="00972D93" w:rsidRDefault="00972D93" w:rsidP="00972D93">
      <w:pPr>
        <w:pStyle w:val="Luettelokappale"/>
        <w:numPr>
          <w:ilvl w:val="1"/>
          <w:numId w:val="16"/>
        </w:numPr>
      </w:pPr>
      <w:r>
        <w:t>elo: Mari</w:t>
      </w:r>
    </w:p>
    <w:p w14:paraId="6A92BE55" w14:textId="39F9A3AD" w:rsidR="00972D93" w:rsidRDefault="00972D93" w:rsidP="00972D93">
      <w:pPr>
        <w:pStyle w:val="Luettelokappale"/>
        <w:numPr>
          <w:ilvl w:val="1"/>
          <w:numId w:val="16"/>
        </w:numPr>
      </w:pPr>
      <w:r>
        <w:t xml:space="preserve">syys: Aki </w:t>
      </w:r>
    </w:p>
    <w:p w14:paraId="0B1FEC5D" w14:textId="0BF5ABDD" w:rsidR="00972D93" w:rsidRDefault="00972D93" w:rsidP="00972D93">
      <w:pPr>
        <w:pStyle w:val="Luettelokappale"/>
        <w:numPr>
          <w:ilvl w:val="1"/>
          <w:numId w:val="16"/>
        </w:numPr>
      </w:pPr>
      <w:r>
        <w:t>loka: Tiina</w:t>
      </w:r>
    </w:p>
    <w:p w14:paraId="4B6D260D" w14:textId="086A2A31" w:rsidR="00972D93" w:rsidRDefault="00972D93" w:rsidP="00972D93">
      <w:pPr>
        <w:pStyle w:val="Luettelokappale"/>
        <w:numPr>
          <w:ilvl w:val="1"/>
          <w:numId w:val="16"/>
        </w:numPr>
      </w:pPr>
      <w:r>
        <w:t>marras: Heli</w:t>
      </w:r>
    </w:p>
    <w:p w14:paraId="4B03E70B" w14:textId="1E003125" w:rsidR="00972D93" w:rsidRDefault="00972D93" w:rsidP="00972D93">
      <w:pPr>
        <w:pStyle w:val="Luettelokappale"/>
        <w:numPr>
          <w:ilvl w:val="1"/>
          <w:numId w:val="16"/>
        </w:numPr>
      </w:pPr>
      <w:r>
        <w:t>joulu: Mari</w:t>
      </w:r>
    </w:p>
    <w:p w14:paraId="49FA3CE2" w14:textId="77777777" w:rsidR="00DD1C00" w:rsidRDefault="00DD1C00" w:rsidP="00DD1C00">
      <w:pPr>
        <w:pStyle w:val="Luettelokappale"/>
        <w:numPr>
          <w:ilvl w:val="0"/>
          <w:numId w:val="16"/>
        </w:numPr>
      </w:pPr>
      <w:r>
        <w:t>google-ryhmän jäsenet (Ville, Kari ja Roosa poistuneet, Satu mukaan ylläpitoon Akin rinnalle)</w:t>
      </w:r>
    </w:p>
    <w:p w14:paraId="44492947" w14:textId="77777777" w:rsidR="00DD1C00" w:rsidRDefault="00DD1C00" w:rsidP="00DD1C00"/>
    <w:p w14:paraId="0FF2B453" w14:textId="2EB55F9E" w:rsidR="00DD1C00" w:rsidRPr="00DD1C00" w:rsidRDefault="00DD1C00" w:rsidP="00DD1C00">
      <w:pPr>
        <w:rPr>
          <w:lang w:val="sv-SE"/>
        </w:rPr>
      </w:pPr>
      <w:proofErr w:type="spellStart"/>
      <w:r w:rsidRPr="00DD1C00">
        <w:rPr>
          <w:lang w:val="sv-SE"/>
        </w:rPr>
        <w:t>Vaski-extran</w:t>
      </w:r>
      <w:proofErr w:type="spellEnd"/>
      <w:r w:rsidRPr="00DD1C00">
        <w:rPr>
          <w:lang w:val="sv-SE"/>
        </w:rPr>
        <w:t xml:space="preserve"> </w:t>
      </w:r>
      <w:proofErr w:type="spellStart"/>
      <w:r w:rsidRPr="00DD1C00">
        <w:rPr>
          <w:lang w:val="sv-SE"/>
        </w:rPr>
        <w:t>sivu</w:t>
      </w:r>
      <w:proofErr w:type="spellEnd"/>
    </w:p>
    <w:p w14:paraId="6CFC8634" w14:textId="0F7B5F0A" w:rsidR="00DD1C00" w:rsidRPr="00DD1C00" w:rsidRDefault="00C275A9" w:rsidP="00DD1C00">
      <w:pPr>
        <w:rPr>
          <w:lang w:val="sv-SE"/>
        </w:rPr>
      </w:pPr>
      <w:hyperlink r:id="rId13" w:history="1">
        <w:r w:rsidR="00DD1C00" w:rsidRPr="00DD1C00">
          <w:rPr>
            <w:rStyle w:val="Hyperlinkki"/>
            <w:lang w:val="sv-SE"/>
          </w:rPr>
          <w:t>https://vaski.wordpress.com/organisaatio/tyoryhmat/viestinta/</w:t>
        </w:r>
      </w:hyperlink>
    </w:p>
    <w:p w14:paraId="02073E2C" w14:textId="4732E5E4" w:rsidR="00DD1C00" w:rsidRDefault="00DD1C00" w:rsidP="00DD1C00">
      <w:pPr>
        <w:pStyle w:val="Luettelokappale"/>
        <w:numPr>
          <w:ilvl w:val="0"/>
          <w:numId w:val="23"/>
        </w:numPr>
        <w:rPr>
          <w:lang w:val="sv-SE"/>
        </w:rPr>
      </w:pPr>
      <w:proofErr w:type="spellStart"/>
      <w:r>
        <w:rPr>
          <w:lang w:val="sv-SE"/>
        </w:rPr>
        <w:t>pidetään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ajan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tasalla</w:t>
      </w:r>
      <w:proofErr w:type="spellEnd"/>
    </w:p>
    <w:p w14:paraId="06AA440F" w14:textId="517C5A24" w:rsidR="00DD1C00" w:rsidRDefault="00DD1C00" w:rsidP="00DD1C00">
      <w:pPr>
        <w:pStyle w:val="Luettelokappale"/>
        <w:numPr>
          <w:ilvl w:val="0"/>
          <w:numId w:val="23"/>
        </w:numPr>
        <w:rPr>
          <w:lang w:val="sv-SE"/>
        </w:rPr>
      </w:pPr>
      <w:proofErr w:type="spellStart"/>
      <w:r>
        <w:rPr>
          <w:lang w:val="sv-SE"/>
        </w:rPr>
        <w:t>muistiot</w:t>
      </w:r>
      <w:proofErr w:type="spellEnd"/>
    </w:p>
    <w:p w14:paraId="4D0199F6" w14:textId="18637327" w:rsidR="00DD1C00" w:rsidRDefault="00DD1C00" w:rsidP="00DD1C00">
      <w:pPr>
        <w:pStyle w:val="Luettelokappale"/>
        <w:numPr>
          <w:ilvl w:val="0"/>
          <w:numId w:val="23"/>
        </w:numPr>
        <w:rPr>
          <w:lang w:val="sv-SE"/>
        </w:rPr>
      </w:pPr>
      <w:proofErr w:type="spellStart"/>
      <w:r>
        <w:rPr>
          <w:lang w:val="sv-SE"/>
        </w:rPr>
        <w:lastRenderedPageBreak/>
        <w:t>vuosikello</w:t>
      </w:r>
      <w:proofErr w:type="spellEnd"/>
    </w:p>
    <w:p w14:paraId="75D2F26C" w14:textId="38AB0309" w:rsidR="00972D93" w:rsidRDefault="00972D93" w:rsidP="00DD1C00">
      <w:pPr>
        <w:pStyle w:val="Luettelokappale"/>
        <w:numPr>
          <w:ilvl w:val="0"/>
          <w:numId w:val="23"/>
        </w:numPr>
        <w:rPr>
          <w:lang w:val="sv-SE"/>
        </w:rPr>
      </w:pPr>
      <w:r>
        <w:rPr>
          <w:lang w:val="sv-SE"/>
        </w:rPr>
        <w:t>lomalista</w:t>
      </w:r>
    </w:p>
    <w:p w14:paraId="2A9B06DF" w14:textId="3A45665A" w:rsidR="00DD1C00" w:rsidRPr="00DD1C00" w:rsidRDefault="00DD1C00" w:rsidP="00DD1C00">
      <w:pPr>
        <w:pStyle w:val="Luettelokappale"/>
        <w:numPr>
          <w:ilvl w:val="0"/>
          <w:numId w:val="23"/>
        </w:numPr>
        <w:rPr>
          <w:lang w:val="sv-SE"/>
        </w:rPr>
      </w:pPr>
      <w:proofErr w:type="spellStart"/>
      <w:r>
        <w:rPr>
          <w:lang w:val="sv-SE"/>
        </w:rPr>
        <w:t>muut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tärkeät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ohjeet</w:t>
      </w:r>
      <w:proofErr w:type="spellEnd"/>
    </w:p>
    <w:p w14:paraId="5023A8F9" w14:textId="77777777" w:rsidR="00DD1C00" w:rsidRPr="00DD1C00" w:rsidRDefault="00DD1C00" w:rsidP="0038480F">
      <w:pPr>
        <w:rPr>
          <w:lang w:val="sv-SE"/>
        </w:rPr>
      </w:pPr>
    </w:p>
    <w:p w14:paraId="10B6CEAE" w14:textId="77777777" w:rsidR="00DD1C00" w:rsidRPr="00DD1C00" w:rsidRDefault="00DD1C00" w:rsidP="0038480F">
      <w:pPr>
        <w:rPr>
          <w:lang w:val="sv-SE"/>
        </w:rPr>
      </w:pPr>
    </w:p>
    <w:p w14:paraId="5DA85D74" w14:textId="77777777" w:rsidR="002F6053" w:rsidRDefault="00FF7500" w:rsidP="0038480F">
      <w:r>
        <w:t>Verkkoviestinnän saavutettavuusohjeet</w:t>
      </w:r>
    </w:p>
    <w:p w14:paraId="5DA85D76" w14:textId="77777777" w:rsidR="00E550F6" w:rsidRDefault="00E550F6" w:rsidP="00E550F6">
      <w:pPr>
        <w:pStyle w:val="Luettelokappale"/>
        <w:numPr>
          <w:ilvl w:val="0"/>
          <w:numId w:val="14"/>
        </w:numPr>
      </w:pPr>
      <w:r>
        <w:t>linkit</w:t>
      </w:r>
    </w:p>
    <w:p w14:paraId="5DA85D77" w14:textId="77777777" w:rsidR="00E550F6" w:rsidRDefault="00E550F6" w:rsidP="00E550F6">
      <w:pPr>
        <w:pStyle w:val="Luettelokappale"/>
        <w:numPr>
          <w:ilvl w:val="1"/>
          <w:numId w:val="14"/>
        </w:numPr>
      </w:pPr>
      <w:r>
        <w:t xml:space="preserve">linkitetään kokonaisia lauseita, </w:t>
      </w:r>
      <w:proofErr w:type="spellStart"/>
      <w:r>
        <w:t>esim</w:t>
      </w:r>
      <w:proofErr w:type="spellEnd"/>
      <w:r>
        <w:t>:</w:t>
      </w:r>
    </w:p>
    <w:p w14:paraId="5DA85D78" w14:textId="77777777" w:rsidR="00E550F6" w:rsidRDefault="00E550F6" w:rsidP="00E550F6">
      <w:pPr>
        <w:pStyle w:val="Luettelokappale"/>
        <w:numPr>
          <w:ilvl w:val="1"/>
          <w:numId w:val="14"/>
        </w:numPr>
      </w:pPr>
      <w:r>
        <w:t xml:space="preserve">”Lue lisää kirjaston muutoksista täältä” </w:t>
      </w:r>
      <w:proofErr w:type="gramStart"/>
      <w:r>
        <w:t>–lause</w:t>
      </w:r>
      <w:proofErr w:type="gramEnd"/>
      <w:r>
        <w:t xml:space="preserve"> linkitetään kokonaisuudessaan, ei pelkästään sanaa ”täältä”</w:t>
      </w:r>
    </w:p>
    <w:p w14:paraId="5DA85D79" w14:textId="77777777" w:rsidR="00E550F6" w:rsidRDefault="00E550F6" w:rsidP="00E550F6">
      <w:pPr>
        <w:pStyle w:val="Luettelokappale"/>
        <w:numPr>
          <w:ilvl w:val="1"/>
          <w:numId w:val="14"/>
        </w:numPr>
      </w:pPr>
      <w:r>
        <w:t>Näin autamme asiakkaita, jotka käyttävät ruudunlukulaitetta ja navigointimenetelmänä linkistä linkkiin siirtymistä</w:t>
      </w:r>
    </w:p>
    <w:p w14:paraId="5DA85D7A" w14:textId="77777777" w:rsidR="00E550F6" w:rsidRDefault="00E550F6" w:rsidP="00E550F6">
      <w:pPr>
        <w:pStyle w:val="Luettelokappale"/>
        <w:numPr>
          <w:ilvl w:val="1"/>
          <w:numId w:val="14"/>
        </w:numPr>
      </w:pPr>
      <w:r>
        <w:t>vältetään kuvia, jossa on tietoa</w:t>
      </w:r>
    </w:p>
    <w:p w14:paraId="5DA85D7B" w14:textId="77777777" w:rsidR="00E550F6" w:rsidRDefault="00E550F6" w:rsidP="00E550F6">
      <w:pPr>
        <w:pStyle w:val="Luettelokappale"/>
        <w:numPr>
          <w:ilvl w:val="2"/>
          <w:numId w:val="14"/>
        </w:numPr>
      </w:pPr>
      <w:r>
        <w:t>esimerkiksi julisteita</w:t>
      </w:r>
    </w:p>
    <w:p w14:paraId="5DA85D7C" w14:textId="77777777" w:rsidR="00E550F6" w:rsidRDefault="00E550F6" w:rsidP="00E550F6">
      <w:pPr>
        <w:pStyle w:val="Luettelokappale"/>
        <w:numPr>
          <w:ilvl w:val="2"/>
          <w:numId w:val="14"/>
        </w:numPr>
      </w:pPr>
      <w:r>
        <w:t xml:space="preserve">jos käytämme kuvia, on meidän käytettävä </w:t>
      </w:r>
      <w:proofErr w:type="spellStart"/>
      <w:r>
        <w:t>Wordpressin</w:t>
      </w:r>
      <w:proofErr w:type="spellEnd"/>
      <w:r>
        <w:t xml:space="preserve"> alt-toimintoa </w:t>
      </w:r>
    </w:p>
    <w:p w14:paraId="5DA85D7D" w14:textId="77777777" w:rsidR="00E550F6" w:rsidRDefault="00E550F6" w:rsidP="00E550F6">
      <w:pPr>
        <w:pStyle w:val="Luettelokappale"/>
        <w:numPr>
          <w:ilvl w:val="0"/>
          <w:numId w:val="14"/>
        </w:numPr>
      </w:pPr>
      <w:r>
        <w:t>selkokielisyys</w:t>
      </w:r>
    </w:p>
    <w:p w14:paraId="5DA85D7F" w14:textId="77777777" w:rsidR="00E550F6" w:rsidRDefault="00E550F6" w:rsidP="00E550F6"/>
    <w:p w14:paraId="5DA85D80" w14:textId="77777777" w:rsidR="00E550F6" w:rsidRDefault="00E550F6" w:rsidP="00E550F6"/>
    <w:p w14:paraId="5DA85D81" w14:textId="2F7CBAD7" w:rsidR="00E550F6" w:rsidRDefault="00DD1C00" w:rsidP="00E550F6">
      <w:r>
        <w:t>Kuvat uutisissa ja tapahtumissa</w:t>
      </w:r>
    </w:p>
    <w:p w14:paraId="027F12E7" w14:textId="77777777" w:rsidR="00DD1C00" w:rsidRDefault="00DD1C00" w:rsidP="00DD1C00">
      <w:pPr>
        <w:pStyle w:val="Luettelokappale"/>
        <w:numPr>
          <w:ilvl w:val="0"/>
          <w:numId w:val="15"/>
        </w:numPr>
      </w:pPr>
      <w:r>
        <w:t>verkkokirjastoon kannattaa viedä vain vaakakuvia</w:t>
      </w:r>
    </w:p>
    <w:p w14:paraId="5DA85D83" w14:textId="77777777" w:rsidR="00E550F6" w:rsidRDefault="00E550F6" w:rsidP="00E550F6">
      <w:pPr>
        <w:pStyle w:val="Luettelokappale"/>
        <w:numPr>
          <w:ilvl w:val="0"/>
          <w:numId w:val="15"/>
        </w:numPr>
      </w:pPr>
      <w:r>
        <w:t>ei liian suuria kuvia</w:t>
      </w:r>
    </w:p>
    <w:p w14:paraId="5DA85D84" w14:textId="77777777" w:rsidR="00E550F6" w:rsidRDefault="00E550F6" w:rsidP="00E550F6">
      <w:pPr>
        <w:pStyle w:val="Luettelokappale"/>
        <w:numPr>
          <w:ilvl w:val="1"/>
          <w:numId w:val="15"/>
        </w:numPr>
      </w:pPr>
      <w:r>
        <w:t>lataaminen kestää kauan</w:t>
      </w:r>
    </w:p>
    <w:p w14:paraId="5DA85D85" w14:textId="4E2315CD" w:rsidR="00E550F6" w:rsidRDefault="00E550F6" w:rsidP="00E550F6">
      <w:pPr>
        <w:pStyle w:val="Luettelokappale"/>
        <w:numPr>
          <w:ilvl w:val="1"/>
          <w:numId w:val="15"/>
        </w:numPr>
      </w:pPr>
      <w:r>
        <w:t>noin</w:t>
      </w:r>
      <w:r w:rsidR="00000806">
        <w:t xml:space="preserve"> 480 </w:t>
      </w:r>
      <w:proofErr w:type="spellStart"/>
      <w:r w:rsidR="00000806">
        <w:t>pi</w:t>
      </w:r>
      <w:r>
        <w:t>kselin</w:t>
      </w:r>
      <w:proofErr w:type="spellEnd"/>
      <w:r>
        <w:t xml:space="preserve"> levyinen kuva riittää hyvin</w:t>
      </w:r>
    </w:p>
    <w:p w14:paraId="5DA85D86" w14:textId="77777777" w:rsidR="00E550F6" w:rsidRDefault="00E550F6" w:rsidP="00E550F6">
      <w:pPr>
        <w:pStyle w:val="Luettelokappale"/>
        <w:numPr>
          <w:ilvl w:val="1"/>
          <w:numId w:val="15"/>
        </w:numPr>
      </w:pPr>
      <w:r>
        <w:t>miten pienenennän?</w:t>
      </w:r>
    </w:p>
    <w:p w14:paraId="5DA85D87" w14:textId="77777777" w:rsidR="00E550F6" w:rsidRDefault="00E550F6" w:rsidP="00E550F6">
      <w:pPr>
        <w:pStyle w:val="Luettelokappale"/>
        <w:numPr>
          <w:ilvl w:val="2"/>
          <w:numId w:val="15"/>
        </w:numPr>
      </w:pPr>
      <w:r>
        <w:t>kuvan voi pienentää kuvankäsittelyohjelmassa</w:t>
      </w:r>
    </w:p>
    <w:p w14:paraId="5DA85D88" w14:textId="77777777" w:rsidR="00E550F6" w:rsidRDefault="00E550F6" w:rsidP="00E550F6">
      <w:pPr>
        <w:pStyle w:val="Luettelokappale"/>
        <w:numPr>
          <w:ilvl w:val="2"/>
          <w:numId w:val="15"/>
        </w:numPr>
      </w:pPr>
      <w:r>
        <w:t>silmämääräisesti leikkaustyökalulla</w:t>
      </w:r>
    </w:p>
    <w:p w14:paraId="5DA85D89" w14:textId="77777777" w:rsidR="00E550F6" w:rsidRDefault="00E550F6" w:rsidP="00E550F6">
      <w:pPr>
        <w:pStyle w:val="Luettelokappale"/>
        <w:numPr>
          <w:ilvl w:val="3"/>
          <w:numId w:val="15"/>
        </w:numPr>
      </w:pPr>
      <w:r>
        <w:t>avaa kuva, zoomaa oikean kokoiseksi, leikkaa haluttu alue</w:t>
      </w:r>
    </w:p>
    <w:p w14:paraId="69240204" w14:textId="77777777" w:rsidR="00030C1E" w:rsidRDefault="00030C1E" w:rsidP="00030C1E"/>
    <w:p w14:paraId="005EA1EA" w14:textId="77777777" w:rsidR="00030C1E" w:rsidRDefault="00030C1E" w:rsidP="00030C1E"/>
    <w:p w14:paraId="72953368" w14:textId="77777777" w:rsidR="00016038" w:rsidRDefault="00016038" w:rsidP="00016038"/>
    <w:p w14:paraId="4EE7BCDD" w14:textId="4B74D415" w:rsidR="002227B5" w:rsidRDefault="002227B5" w:rsidP="002227B5">
      <w:r>
        <w:t>Kehitettävää</w:t>
      </w:r>
    </w:p>
    <w:p w14:paraId="6F953DE8" w14:textId="1F53DC5D" w:rsidR="002227B5" w:rsidRDefault="002227B5" w:rsidP="002227B5">
      <w:pPr>
        <w:pStyle w:val="Luettelokappale"/>
        <w:numPr>
          <w:ilvl w:val="0"/>
          <w:numId w:val="17"/>
        </w:numPr>
      </w:pPr>
      <w:r>
        <w:t>Vaskinuoret esille karusellina</w:t>
      </w:r>
    </w:p>
    <w:p w14:paraId="0B06CF85" w14:textId="0EFD4639" w:rsidR="002227B5" w:rsidRDefault="002227B5" w:rsidP="002227B5">
      <w:pPr>
        <w:pStyle w:val="Luettelokappale"/>
        <w:numPr>
          <w:ilvl w:val="0"/>
          <w:numId w:val="17"/>
        </w:numPr>
      </w:pPr>
      <w:r>
        <w:t>suositteluarkistot käyttöön</w:t>
      </w:r>
    </w:p>
    <w:p w14:paraId="257BA032" w14:textId="1241F2E2" w:rsidR="002227B5" w:rsidRDefault="002227B5" w:rsidP="002227B5">
      <w:pPr>
        <w:pStyle w:val="Luettelokappale"/>
        <w:numPr>
          <w:ilvl w:val="0"/>
          <w:numId w:val="17"/>
        </w:numPr>
      </w:pPr>
      <w:r>
        <w:t xml:space="preserve">tapahtumat ja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events</w:t>
      </w:r>
      <w:proofErr w:type="spellEnd"/>
    </w:p>
    <w:p w14:paraId="682416B7" w14:textId="77777777" w:rsidR="00DD1C00" w:rsidRDefault="002227B5" w:rsidP="00DD1C00">
      <w:pPr>
        <w:pStyle w:val="Luettelokappale"/>
        <w:numPr>
          <w:ilvl w:val="0"/>
          <w:numId w:val="17"/>
        </w:numPr>
      </w:pPr>
      <w:r>
        <w:t>onko tarvetta selata suurempaa määrää tapahtumia (välillä kovin täyttä yläpalkissa)</w:t>
      </w:r>
    </w:p>
    <w:p w14:paraId="730602BF" w14:textId="4B886091" w:rsidR="00DD1C00" w:rsidRPr="00DD1C00" w:rsidRDefault="00DD1C00" w:rsidP="00DD1C00">
      <w:pPr>
        <w:pStyle w:val="Luettelokappale"/>
        <w:numPr>
          <w:ilvl w:val="0"/>
          <w:numId w:val="17"/>
        </w:numPr>
      </w:pPr>
      <w:r>
        <w:t xml:space="preserve">Lukulähetit </w:t>
      </w:r>
      <w:r>
        <w:sym w:font="Wingdings" w:char="F0E0"/>
      </w:r>
      <w:r>
        <w:t xml:space="preserve"> suosikkilistoja tulossa Esteetön kirjasto </w:t>
      </w:r>
      <w:proofErr w:type="gramStart"/>
      <w:r>
        <w:t>–sivulle</w:t>
      </w:r>
      <w:proofErr w:type="gramEnd"/>
      <w:r>
        <w:t xml:space="preserve"> karuselliksi</w:t>
      </w:r>
    </w:p>
    <w:p w14:paraId="48A43CF7" w14:textId="77777777" w:rsidR="00DD1C00" w:rsidRDefault="00DD1C00" w:rsidP="00DD1C00">
      <w:pPr>
        <w:pStyle w:val="Luettelokappale"/>
        <w:numPr>
          <w:ilvl w:val="1"/>
          <w:numId w:val="24"/>
        </w:numPr>
      </w:pPr>
      <w:r>
        <w:t>toteutetaan, kun ulkoasu-uudistus toteutuu</w:t>
      </w:r>
    </w:p>
    <w:p w14:paraId="4AA96D16" w14:textId="77777777" w:rsidR="00DD1C00" w:rsidRDefault="00DD1C00" w:rsidP="00DD1C00">
      <w:pPr>
        <w:pStyle w:val="Luettelokappale"/>
        <w:numPr>
          <w:ilvl w:val="1"/>
          <w:numId w:val="24"/>
        </w:numPr>
      </w:pPr>
      <w:r>
        <w:t>paikka? seniorisivu?</w:t>
      </w:r>
    </w:p>
    <w:p w14:paraId="153CAFFC" w14:textId="60CABEAE" w:rsidR="00DD1C00" w:rsidRDefault="00DD1C00" w:rsidP="00DD1C00">
      <w:pPr>
        <w:pStyle w:val="Luettelokappale"/>
        <w:numPr>
          <w:ilvl w:val="0"/>
          <w:numId w:val="24"/>
        </w:numPr>
      </w:pPr>
      <w:r>
        <w:t>Monikielinen kirjasto ja venäjänkielinen kirjasto lisätään englanninkieliselle puolelle linkkeinä</w:t>
      </w:r>
    </w:p>
    <w:p w14:paraId="0685C44D" w14:textId="77777777" w:rsidR="00DD1C00" w:rsidRDefault="00DD1C00" w:rsidP="002227B5"/>
    <w:sectPr w:rsidR="00DD1C00" w:rsidSect="000A0D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85D8D" w14:textId="77777777" w:rsidR="00C26DE7" w:rsidRDefault="00C26DE7" w:rsidP="00D45142">
      <w:r>
        <w:separator/>
      </w:r>
    </w:p>
  </w:endnote>
  <w:endnote w:type="continuationSeparator" w:id="0">
    <w:p w14:paraId="5DA85D8E" w14:textId="77777777" w:rsidR="00C26DE7" w:rsidRDefault="00C26DE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5D92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5D93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5D95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85D8B" w14:textId="77777777" w:rsidR="00C26DE7" w:rsidRDefault="00C26DE7" w:rsidP="00D45142">
      <w:r>
        <w:separator/>
      </w:r>
    </w:p>
  </w:footnote>
  <w:footnote w:type="continuationSeparator" w:id="0">
    <w:p w14:paraId="5DA85D8C" w14:textId="77777777" w:rsidR="00C26DE7" w:rsidRDefault="00C26DE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5D8F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5DA85D90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5D91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5D94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97056"/>
    <w:multiLevelType w:val="hybridMultilevel"/>
    <w:tmpl w:val="EC423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929D7"/>
    <w:multiLevelType w:val="hybridMultilevel"/>
    <w:tmpl w:val="939E7E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C76FC"/>
    <w:multiLevelType w:val="hybridMultilevel"/>
    <w:tmpl w:val="A15011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C5A42"/>
    <w:multiLevelType w:val="hybridMultilevel"/>
    <w:tmpl w:val="BBE831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5" w15:restartNumberingAfterBreak="0">
    <w:nsid w:val="28C95110"/>
    <w:multiLevelType w:val="hybridMultilevel"/>
    <w:tmpl w:val="39C24A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C2B2D"/>
    <w:multiLevelType w:val="hybridMultilevel"/>
    <w:tmpl w:val="2C588A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83B4A"/>
    <w:multiLevelType w:val="hybridMultilevel"/>
    <w:tmpl w:val="A79801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9" w15:restartNumberingAfterBreak="0">
    <w:nsid w:val="434041EE"/>
    <w:multiLevelType w:val="hybridMultilevel"/>
    <w:tmpl w:val="029EC6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B654A"/>
    <w:multiLevelType w:val="hybridMultilevel"/>
    <w:tmpl w:val="E4A64680"/>
    <w:lvl w:ilvl="0" w:tplc="AEFA1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36738"/>
    <w:multiLevelType w:val="hybridMultilevel"/>
    <w:tmpl w:val="3CEC81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3" w15:restartNumberingAfterBreak="0">
    <w:nsid w:val="7B4A2A7D"/>
    <w:multiLevelType w:val="hybridMultilevel"/>
    <w:tmpl w:val="3B2C9A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3"/>
  </w:num>
  <w:num w:numId="18">
    <w:abstractNumId w:val="20"/>
  </w:num>
  <w:num w:numId="19">
    <w:abstractNumId w:val="12"/>
  </w:num>
  <w:num w:numId="20">
    <w:abstractNumId w:val="10"/>
  </w:num>
  <w:num w:numId="21">
    <w:abstractNumId w:val="19"/>
  </w:num>
  <w:num w:numId="22">
    <w:abstractNumId w:val="21"/>
  </w:num>
  <w:num w:numId="23">
    <w:abstractNumId w:val="11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00"/>
    <w:rsid w:val="00000806"/>
    <w:rsid w:val="00010C1D"/>
    <w:rsid w:val="00016038"/>
    <w:rsid w:val="00024DD7"/>
    <w:rsid w:val="00030C1E"/>
    <w:rsid w:val="000634FB"/>
    <w:rsid w:val="000A01C5"/>
    <w:rsid w:val="000A0D8E"/>
    <w:rsid w:val="001E4029"/>
    <w:rsid w:val="001F2B8E"/>
    <w:rsid w:val="00221647"/>
    <w:rsid w:val="002227B5"/>
    <w:rsid w:val="002C1CFF"/>
    <w:rsid w:val="002F6053"/>
    <w:rsid w:val="00377D27"/>
    <w:rsid w:val="0038480F"/>
    <w:rsid w:val="003B1AEE"/>
    <w:rsid w:val="00402038"/>
    <w:rsid w:val="004472AD"/>
    <w:rsid w:val="0045789B"/>
    <w:rsid w:val="004E3C33"/>
    <w:rsid w:val="005140F9"/>
    <w:rsid w:val="00553662"/>
    <w:rsid w:val="005A1AB9"/>
    <w:rsid w:val="005E0D42"/>
    <w:rsid w:val="00606488"/>
    <w:rsid w:val="00654E35"/>
    <w:rsid w:val="006819E9"/>
    <w:rsid w:val="006E38D5"/>
    <w:rsid w:val="00751238"/>
    <w:rsid w:val="00760019"/>
    <w:rsid w:val="007A2870"/>
    <w:rsid w:val="007C7A62"/>
    <w:rsid w:val="00820F7B"/>
    <w:rsid w:val="00893CEB"/>
    <w:rsid w:val="00936891"/>
    <w:rsid w:val="00972D93"/>
    <w:rsid w:val="00975673"/>
    <w:rsid w:val="009B0E7A"/>
    <w:rsid w:val="009E7940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26DE7"/>
    <w:rsid w:val="00C36AED"/>
    <w:rsid w:val="00D10C57"/>
    <w:rsid w:val="00D42981"/>
    <w:rsid w:val="00D45142"/>
    <w:rsid w:val="00D47A9B"/>
    <w:rsid w:val="00D64434"/>
    <w:rsid w:val="00DD1C00"/>
    <w:rsid w:val="00DE0CFF"/>
    <w:rsid w:val="00E100B8"/>
    <w:rsid w:val="00E550F6"/>
    <w:rsid w:val="00E6034C"/>
    <w:rsid w:val="00E73F6A"/>
    <w:rsid w:val="00EB60ED"/>
    <w:rsid w:val="00EB6C3D"/>
    <w:rsid w:val="00ED11CA"/>
    <w:rsid w:val="00F04A0E"/>
    <w:rsid w:val="00F1033E"/>
    <w:rsid w:val="00F32107"/>
    <w:rsid w:val="00F771F8"/>
    <w:rsid w:val="00FA3D4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A85D74"/>
  <w15:chartTrackingRefBased/>
  <w15:docId w15:val="{297C955C-46B2-4C31-83B0-E0EB3A8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E550F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227B5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2227B5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16038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16038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ski.wordpress.com/organisaatio/tyoryhmat/viestinta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foorumi.kiwi.fi/t/organisaatioiden-palvelupisteen-aukioloajat-kartta-pop-upissa/120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uu dokumentti" ma:contentTypeID="0x0101003DF17ACC56EF432BA8D1CD944523088D001AFB51A3C9EC0741A42C9BBAD6EE1AED" ma:contentTypeVersion="12" ma:contentTypeDescription="Luo uusi asiakirja." ma:contentTypeScope="" ma:versionID="66e34d44a9457692b018f56983f082e5">
  <xsd:schema xmlns:xsd="http://www.w3.org/2001/XMLSchema" xmlns:xs="http://www.w3.org/2001/XMLSchema" xmlns:p="http://schemas.microsoft.com/office/2006/metadata/properties" xmlns:ns2="801a4ecc-5c06-4555-9dd1-0bf5b16740cf" xmlns:ns3="cd71fef1-4246-4f4c-99a7-e35ba75388c9" targetNamespace="http://schemas.microsoft.com/office/2006/metadata/properties" ma:root="true" ma:fieldsID="b8984d47acf9de3e36fb988c0a982801" ns2:_="" ns3:_="">
    <xsd:import namespace="801a4ecc-5c06-4555-9dd1-0bf5b16740cf"/>
    <xsd:import namespace="cd71fef1-4246-4f4c-99a7-e35ba75388c9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OtherDocumentType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scription="Henkilötietolaki 3 § 1 mom" ma:format="Dropdown" ma:internalName="dotku_Contains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 ma:readOnly="false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 ma:readOnly="false">
      <xsd:simpleType>
        <xsd:restriction base="dms:Note">
          <xsd:maxLength value="255"/>
        </xsd:restriction>
      </xsd:simpleType>
    </xsd:element>
    <xsd:element name="dotku_OtherDocumentType" ma:index="11" ma:displayName="Muun dokumentin tyyppi" ma:format="Dropdown" ma:internalName="dotku_otherDocumentType" ma:readOnly="false">
      <xsd:simpleType>
        <xsd:restriction base="dms:Choice">
          <xsd:enumeration value="Muistiinpano"/>
          <xsd:enumeration value="Tiedote"/>
          <xsd:enumeration value="Todistus"/>
          <xsd:enumeration value="Viesti"/>
          <xsd:enumeration value="Yhteenve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1fef1-4246-4f4c-99a7-e35ba75388c9" elementFormDefault="qualified">
    <xsd:import namespace="http://schemas.microsoft.com/office/2006/documentManagement/types"/>
    <xsd:import namespace="http://schemas.microsoft.com/office/infopath/2007/PartnerControls"/>
    <xsd:element name="Aihe" ma:index="12" nillable="true" ma:displayName="Aihe" ma:format="Dropdown" ma:internalName="Aihe" ma:readOnly="false">
      <xsd:simpleType>
        <xsd:restriction base="dms:Choice">
          <xsd:enumeration value="Haku"/>
          <xsd:enumeration value="Kirjastohakemisto"/>
          <xsd:enumeration value="Palvelut"/>
          <xsd:enumeration value="Tapahtumat"/>
          <xsd:enumeration value="Tausta-aineisto"/>
          <xsd:enumeration value="Wordpr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Publicity xmlns="801a4ecc-5c06-4555-9dd1-0bf5b16740cf">Julkinen</dotku_Publicity>
    <dotku_OtherDocumentType xmlns="801a4ecc-5c06-4555-9dd1-0bf5b16740cf">Muistiinpano</dotku_OtherDocumentType>
    <dotku_Description xmlns="801a4ecc-5c06-4555-9dd1-0bf5b16740cf" xsi:nil="true"/>
    <dotku_ContainsPersonalData xmlns="801a4ecc-5c06-4555-9dd1-0bf5b16740cf" xsi:nil="true"/>
    <Aihe xmlns="cd71fef1-4246-4f4c-99a7-e35ba75388c9">Tausta-aineisto</Aihe>
  </documentManagement>
</p:properties>
</file>

<file path=customXml/item3.xml><?xml version="1.0" encoding="utf-8"?>
<?mso-contentType ?>
<SharedContentType xmlns="Microsoft.SharePoint.Taxonomy.ContentTypeSync" SourceId="e907a47a-bef0-4de7-8dab-7bc0f3e3b801" ContentTypeId="0x0101003DF17ACC56EF432BA8D1CD944523088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E320-5C5E-47D1-8D2A-16462364E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cd71fef1-4246-4f4c-99a7-e35ba753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004F9-67C1-4A1A-8B45-62C410204B97}">
  <ds:schemaRefs>
    <ds:schemaRef ds:uri="http://purl.org/dc/elements/1.1/"/>
    <ds:schemaRef ds:uri="cd71fef1-4246-4f4c-99a7-e35ba75388c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01a4ecc-5c06-4555-9dd1-0bf5b16740c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1E0F6A-6CB0-4067-8AED-1C8C7EFCE2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AB7256-0C23-487A-9047-D64CC795FB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977AB6-70C1-4F54-A7D4-19DC1B2E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Toivanen Sari</dc:creator>
  <cp:keywords/>
  <dc:description/>
  <cp:lastModifiedBy>Toivanen Sari</cp:lastModifiedBy>
  <cp:revision>2</cp:revision>
  <dcterms:created xsi:type="dcterms:W3CDTF">2018-05-23T13:31:00Z</dcterms:created>
  <dcterms:modified xsi:type="dcterms:W3CDTF">2018-05-23T13:31:00Z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0x0101003DF17ACC56EF432BA8D1CD944523088D001AFB51A3C9EC0741A42C9BBAD6EE1AED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LanguageTaxHTField0">
    <vt:lpwstr>Suomi|ddab1725-3888-478f-9c8c-3eeceecd16e9</vt:lpwstr>
  </property>
  <property fmtid="{D5CDD505-2E9C-101B-9397-08002B2CF9AE}" pid="5" name="TurkuDoTku_AudioFileTypeTaxHTField0">
    <vt:lpwstr>Äänitiedosto|2ce7008b-f285-403a-bd25-9c3fffad5372</vt:lpwstr>
  </property>
  <property fmtid="{D5CDD505-2E9C-101B-9397-08002B2CF9AE}" pid="6" name="TurkuDoTku_PresentationMaterialType">
    <vt:lpwstr>1;#Diaesitys|29bf125c-3304-4b20-a038-e327a30ca536</vt:lpwstr>
  </property>
  <property fmtid="{D5CDD505-2E9C-101B-9397-08002B2CF9AE}" pid="7" name="TurkuDoTku_AudioFileType">
    <vt:lpwstr>12;#Äänitiedosto|2ce7008b-f285-403a-bd25-9c3fffad5372</vt:lpwstr>
  </property>
  <property fmtid="{D5CDD505-2E9C-101B-9397-08002B2CF9AE}" pid="8" name="TurkuDoTku_Language">
    <vt:lpwstr>4;#Suomi|ddab1725-3888-478f-9c8c-3eeceecd16e9</vt:lpwstr>
  </property>
  <property fmtid="{D5CDD505-2E9C-101B-9397-08002B2CF9AE}" pid="9" name="TaxCatchAll">
    <vt:lpwstr>9;#Videokuva|82098cdd-6e57-4a24-8887-90ce7bab4a54;#12;#Äänitiedosto|2ce7008b-f285-403a-bd25-9c3fffad5372;#4;#Suomi|ddab1725-3888-478f-9c8c-3eeceecd16e9;#30;#Muistiinpano|682ed8b5-be70-4404-a443-d5e63aeb3f14;#1;#Diaesitys|29bf125c-3304-4b20-a038-e327a30ca5</vt:lpwstr>
  </property>
  <property fmtid="{D5CDD505-2E9C-101B-9397-08002B2CF9AE}" pid="10" name="TurkuDoTku_PresentationMaterialTypeTaxHTField0">
    <vt:lpwstr>Diaesitys|29bf125c-3304-4b20-a038-e327a30ca536</vt:lpwstr>
  </property>
  <property fmtid="{D5CDD505-2E9C-101B-9397-08002B2CF9AE}" pid="11" name="TurkuDoTku_TextType">
    <vt:lpwstr>30;#Muistiinpano|682ed8b5-be70-4404-a443-d5e63aeb3f14</vt:lpwstr>
  </property>
  <property fmtid="{D5CDD505-2E9C-101B-9397-08002B2CF9AE}" pid="12" name="TurkuDoTku_VideoFileType">
    <vt:lpwstr>9;#Videokuva|82098cdd-6e57-4a24-8887-90ce7bab4a54</vt:lpwstr>
  </property>
  <property fmtid="{D5CDD505-2E9C-101B-9397-08002B2CF9AE}" pid="13" name="TurkuDoTku_NeighborhoodTaxHTField0">
    <vt:lpwstr/>
  </property>
  <property fmtid="{D5CDD505-2E9C-101B-9397-08002B2CF9AE}" pid="14" name="TurkuDoTku_ProcurementDocumentTypeTaxHTField0">
    <vt:lpwstr/>
  </property>
  <property fmtid="{D5CDD505-2E9C-101B-9397-08002B2CF9AE}" pid="15" name="TurkuDoTku_PublicationType">
    <vt:lpwstr/>
  </property>
  <property fmtid="{D5CDD505-2E9C-101B-9397-08002B2CF9AE}" pid="16" name="TurkuDoTku_Neighborhood">
    <vt:lpwstr/>
  </property>
  <property fmtid="{D5CDD505-2E9C-101B-9397-08002B2CF9AE}" pid="17" name="TurkuDoTku_ContractType">
    <vt:lpwstr/>
  </property>
  <property fmtid="{D5CDD505-2E9C-101B-9397-08002B2CF9AE}" pid="18" name="VideoSetDescription">
    <vt:lpwstr/>
  </property>
  <property fmtid="{D5CDD505-2E9C-101B-9397-08002B2CF9AE}" pid="19" name="TurkuDoTku_RecordNumber">
    <vt:lpwstr/>
  </property>
  <property fmtid="{D5CDD505-2E9C-101B-9397-08002B2CF9AE}" pid="20" name="TurkuDoTku_MeetingDocumentType">
    <vt:lpwstr/>
  </property>
  <property fmtid="{D5CDD505-2E9C-101B-9397-08002B2CF9AE}" pid="21" name="TurkuDoTku_Recipient">
    <vt:lpwstr/>
  </property>
  <property fmtid="{D5CDD505-2E9C-101B-9397-08002B2CF9AE}" pid="22" name="TurkuDoTku_ContractID">
    <vt:lpwstr/>
  </property>
  <property fmtid="{D5CDD505-2E9C-101B-9397-08002B2CF9AE}" pid="23" name="TurkuDoTku_ImageType">
    <vt:lpwstr/>
  </property>
  <property fmtid="{D5CDD505-2E9C-101B-9397-08002B2CF9AE}" pid="24" name="TurkuDoTku_FormType">
    <vt:lpwstr/>
  </property>
  <property fmtid="{D5CDD505-2E9C-101B-9397-08002B2CF9AE}" pid="25" name="TurkuDoTku_TextTypeTaxHTField0">
    <vt:lpwstr>Muistiinpano|682ed8b5-be70-4404-a443-d5e63aeb3f14</vt:lpwstr>
  </property>
  <property fmtid="{D5CDD505-2E9C-101B-9397-08002B2CF9AE}" pid="26" name="TurkuDoTku_Subscriber">
    <vt:lpwstr/>
  </property>
  <property fmtid="{D5CDD505-2E9C-101B-9397-08002B2CF9AE}" pid="27" name="TurkuDoTku_Supplier">
    <vt:lpwstr/>
  </property>
  <property fmtid="{D5CDD505-2E9C-101B-9397-08002B2CF9AE}" pid="28" name="TurkuDoTku_LetterType">
    <vt:lpwstr/>
  </property>
  <property fmtid="{D5CDD505-2E9C-101B-9397-08002B2CF9AE}" pid="29" name="TurkuDoTku_ImageTypeTaxHTField0">
    <vt:lpwstr/>
  </property>
  <property fmtid="{D5CDD505-2E9C-101B-9397-08002B2CF9AE}" pid="30" name="TurkuDoTku_StatisticAndCalculationType">
    <vt:lpwstr/>
  </property>
  <property fmtid="{D5CDD505-2E9C-101B-9397-08002B2CF9AE}" pid="31" name="TurkuDoTku_FormTypeTaxHTField0">
    <vt:lpwstr/>
  </property>
  <property fmtid="{D5CDD505-2E9C-101B-9397-08002B2CF9AE}" pid="32" name="TurkuDoTku_PublicationCreator">
    <vt:lpwstr/>
  </property>
  <property fmtid="{D5CDD505-2E9C-101B-9397-08002B2CF9AE}" pid="33" name="TurkuDoTku_PublicationTypeTaxHTField0">
    <vt:lpwstr/>
  </property>
  <property fmtid="{D5CDD505-2E9C-101B-9397-08002B2CF9AE}" pid="34" name="TurkuDoTku_MapOrDrawingTypeTaxHTField0">
    <vt:lpwstr/>
  </property>
  <property fmtid="{D5CDD505-2E9C-101B-9397-08002B2CF9AE}" pid="35" name="TurkuDoTku_ContractTypeTaxHTField0">
    <vt:lpwstr/>
  </property>
  <property fmtid="{D5CDD505-2E9C-101B-9397-08002B2CF9AE}" pid="36" name="TurkuDoTku_MeetingDocumentTypeTaxHTField0">
    <vt:lpwstr/>
  </property>
  <property fmtid="{D5CDD505-2E9C-101B-9397-08002B2CF9AE}" pid="37" name="TurkuDoTku_ProcurementDocumentType">
    <vt:lpwstr/>
  </property>
  <property fmtid="{D5CDD505-2E9C-101B-9397-08002B2CF9AE}" pid="38" name="TurkuDoTku_ID">
    <vt:lpwstr/>
  </property>
  <property fmtid="{D5CDD505-2E9C-101B-9397-08002B2CF9AE}" pid="39" name="TurkuDoTku_LetterTypeTaxHTField0">
    <vt:lpwstr/>
  </property>
  <property fmtid="{D5CDD505-2E9C-101B-9397-08002B2CF9AE}" pid="40" name="URL">
    <vt:lpwstr/>
  </property>
  <property fmtid="{D5CDD505-2E9C-101B-9397-08002B2CF9AE}" pid="41" name="TurkuDoTku_MapOrDrawingType">
    <vt:lpwstr/>
  </property>
  <property fmtid="{D5CDD505-2E9C-101B-9397-08002B2CF9AE}" pid="42" name="TurkuDoTku_StatisticAndCalculationTypeTaxHTField0">
    <vt:lpwstr/>
  </property>
  <property fmtid="{D5CDD505-2E9C-101B-9397-08002B2CF9AE}" pid="43" name="TurkuDoTku_DescriberOrOrganisator">
    <vt:lpwstr/>
  </property>
  <property fmtid="{D5CDD505-2E9C-101B-9397-08002B2CF9AE}" pid="44" name="TurkuDoTku_PresentedBy">
    <vt:lpwstr/>
  </property>
  <property fmtid="{D5CDD505-2E9C-101B-9397-08002B2CF9AE}" pid="45" name="Aihe">
    <vt:lpwstr>Tausta-aineisto</vt:lpwstr>
  </property>
  <property fmtid="{D5CDD505-2E9C-101B-9397-08002B2CF9AE}" pid="46" name="TurkuDoTku_Publicity">
    <vt:lpwstr>Julkinen</vt:lpwstr>
  </property>
  <property fmtid="{D5CDD505-2E9C-101B-9397-08002B2CF9AE}" pid="47" name="dotku_PreparationAndServiceMaterialType">
    <vt:lpwstr/>
  </property>
  <property fmtid="{D5CDD505-2E9C-101B-9397-08002B2CF9AE}" pid="48" name="dotku_LetterType">
    <vt:lpwstr/>
  </property>
  <property fmtid="{D5CDD505-2E9C-101B-9397-08002B2CF9AE}" pid="49" name="dotku_StatisticsAndCalculationsType">
    <vt:lpwstr/>
  </property>
  <property fmtid="{D5CDD505-2E9C-101B-9397-08002B2CF9AE}" pid="50" name="dotku_EconomicAndOperationalPlanningType">
    <vt:lpwstr/>
  </property>
  <property fmtid="{D5CDD505-2E9C-101B-9397-08002B2CF9AE}" pid="51" name="Diaarinumero">
    <vt:lpwstr/>
  </property>
  <property fmtid="{D5CDD505-2E9C-101B-9397-08002B2CF9AE}" pid="52" name="dotku_InstructionType">
    <vt:lpwstr/>
  </property>
  <property fmtid="{D5CDD505-2E9C-101B-9397-08002B2CF9AE}" pid="53" name="dotku_ImageType">
    <vt:lpwstr/>
  </property>
  <property fmtid="{D5CDD505-2E9C-101B-9397-08002B2CF9AE}" pid="54" name="dotku_ReleaseReportType">
    <vt:lpwstr/>
  </property>
  <property fmtid="{D5CDD505-2E9C-101B-9397-08002B2CF9AE}" pid="55" name="dotku_MeetingMaterialType">
    <vt:lpwstr/>
  </property>
  <property fmtid="{D5CDD505-2E9C-101B-9397-08002B2CF9AE}" pid="56" name="dotku_Presenter">
    <vt:lpwstr/>
  </property>
  <property fmtid="{D5CDD505-2E9C-101B-9397-08002B2CF9AE}" pid="57" name="Vastaanottaja">
    <vt:lpwstr/>
  </property>
  <property fmtid="{D5CDD505-2E9C-101B-9397-08002B2CF9AE}" pid="58" name="dotku_EconomicDataType">
    <vt:lpwstr/>
  </property>
  <property fmtid="{D5CDD505-2E9C-101B-9397-08002B2CF9AE}" pid="59" name="dotku_EventName">
    <vt:lpwstr/>
  </property>
  <property fmtid="{D5CDD505-2E9C-101B-9397-08002B2CF9AE}" pid="60" name="dotku_ImageText">
    <vt:lpwstr/>
  </property>
  <property fmtid="{D5CDD505-2E9C-101B-9397-08002B2CF9AE}" pid="61" name="dotku_PlaceImageTaken">
    <vt:lpwstr/>
  </property>
  <property fmtid="{D5CDD505-2E9C-101B-9397-08002B2CF9AE}" pid="62" name="dotku_ContractPartyExternal">
    <vt:lpwstr/>
  </property>
  <property fmtid="{D5CDD505-2E9C-101B-9397-08002B2CF9AE}" pid="63" name="dotku_PresentationType">
    <vt:lpwstr/>
  </property>
  <property fmtid="{D5CDD505-2E9C-101B-9397-08002B2CF9AE}" pid="64" name="dotku_ContractType">
    <vt:lpwstr/>
  </property>
  <property fmtid="{D5CDD505-2E9C-101B-9397-08002B2CF9AE}" pid="65" name="dotku_Creator">
    <vt:lpwstr/>
  </property>
  <property fmtid="{D5CDD505-2E9C-101B-9397-08002B2CF9AE}" pid="66" name="Julkisuus">
    <vt:lpwstr/>
  </property>
  <property fmtid="{D5CDD505-2E9C-101B-9397-08002B2CF9AE}" pid="67" name="dotku_FormType">
    <vt:lpwstr/>
  </property>
  <property fmtid="{D5CDD505-2E9C-101B-9397-08002B2CF9AE}" pid="68" name="dotku_ContractPartyInternal">
    <vt:lpwstr/>
  </property>
  <property fmtid="{D5CDD505-2E9C-101B-9397-08002B2CF9AE}" pid="69" name="Esityksen kuvaus">
    <vt:lpwstr/>
  </property>
  <property fmtid="{D5CDD505-2E9C-101B-9397-08002B2CF9AE}" pid="70" name="dotku_Publisher">
    <vt:lpwstr/>
  </property>
  <property fmtid="{D5CDD505-2E9C-101B-9397-08002B2CF9AE}" pid="71" name="dotku_Recipient">
    <vt:lpwstr/>
  </property>
  <property fmtid="{D5CDD505-2E9C-101B-9397-08002B2CF9AE}" pid="72" name="dotku_Languages">
    <vt:lpwstr/>
  </property>
  <property fmtid="{D5CDD505-2E9C-101B-9397-08002B2CF9AE}" pid="73" name="dotku_MapPictureDrawingType">
    <vt:lpwstr/>
  </property>
  <property fmtid="{D5CDD505-2E9C-101B-9397-08002B2CF9AE}" pid="74" name="wic_System_Copyright">
    <vt:lpwstr/>
  </property>
  <property fmtid="{D5CDD505-2E9C-101B-9397-08002B2CF9AE}" pid="75" name="Kirjeen tyyppi">
    <vt:lpwstr/>
  </property>
  <property fmtid="{D5CDD505-2E9C-101B-9397-08002B2CF9AE}" pid="76" name="dotku_ImageTakenBy">
    <vt:lpwstr/>
  </property>
  <property fmtid="{D5CDD505-2E9C-101B-9397-08002B2CF9AE}" pid="77" name="dotku_AvType">
    <vt:lpwstr/>
  </property>
  <property fmtid="{D5CDD505-2E9C-101B-9397-08002B2CF9AE}" pid="78" name="dotku_District">
    <vt:lpwstr/>
  </property>
  <property fmtid="{D5CDD505-2E9C-101B-9397-08002B2CF9AE}" pid="79" name="TurkuDoTku_Description">
    <vt:lpwstr/>
  </property>
</Properties>
</file>