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E8A" w:rsidRDefault="008D7E8A" w:rsidP="008D7E8A">
      <w:bookmarkStart w:id="0" w:name="_GoBack"/>
      <w:bookmarkEnd w:id="0"/>
      <w:r>
        <w:tab/>
      </w:r>
      <w:r>
        <w:tab/>
      </w:r>
      <w:r>
        <w:tab/>
      </w:r>
      <w:r w:rsidR="001718D4">
        <w:t>Muistio</w:t>
      </w:r>
    </w:p>
    <w:p w:rsidR="008D7E8A" w:rsidRDefault="008D7E8A" w:rsidP="008D7E8A">
      <w:r>
        <w:t>Vaskin kokoelmatoimijat</w:t>
      </w:r>
    </w:p>
    <w:p w:rsidR="008D7E8A" w:rsidRDefault="00E75F8A" w:rsidP="008D7E8A">
      <w:r>
        <w:tab/>
      </w:r>
      <w:r>
        <w:tab/>
      </w:r>
      <w:r>
        <w:tab/>
      </w:r>
      <w:r w:rsidR="000B3F8A">
        <w:tab/>
      </w:r>
      <w:r w:rsidR="00EA2178">
        <w:t>10.8</w:t>
      </w:r>
      <w:r w:rsidR="00160041">
        <w:t>.2018</w:t>
      </w:r>
    </w:p>
    <w:p w:rsidR="008D7E8A" w:rsidRDefault="008D7E8A" w:rsidP="008D7E8A"/>
    <w:p w:rsidR="00655F4C" w:rsidRDefault="00655F4C" w:rsidP="008D7E8A"/>
    <w:p w:rsidR="002E2859" w:rsidRDefault="002E2859" w:rsidP="008D7E8A"/>
    <w:p w:rsidR="008D7E8A" w:rsidRDefault="008D7E8A" w:rsidP="008D7E8A">
      <w:r>
        <w:t>Vask</w:t>
      </w:r>
      <w:r w:rsidR="0018597C">
        <w:t>i-kirjastojen kokoelmatyöryhmä</w:t>
      </w:r>
      <w:r>
        <w:t>n kokous</w:t>
      </w:r>
    </w:p>
    <w:p w:rsidR="008D7E8A" w:rsidRDefault="008D7E8A" w:rsidP="008D7E8A"/>
    <w:p w:rsidR="008D7E8A" w:rsidRDefault="008D7E8A" w:rsidP="008D7E8A">
      <w:r>
        <w:t>Aika</w:t>
      </w:r>
      <w:r>
        <w:tab/>
      </w:r>
      <w:r w:rsidR="00EA2178">
        <w:t>keskiviikko</w:t>
      </w:r>
      <w:r w:rsidR="00160041">
        <w:t xml:space="preserve"> 1</w:t>
      </w:r>
      <w:r w:rsidR="00EA2178">
        <w:t>5.8</w:t>
      </w:r>
      <w:r w:rsidR="00160041">
        <w:t>.2018 klo 1</w:t>
      </w:r>
      <w:r w:rsidR="00EA2178">
        <w:t>4</w:t>
      </w:r>
      <w:r w:rsidR="00160041">
        <w:t xml:space="preserve"> - </w:t>
      </w:r>
    </w:p>
    <w:p w:rsidR="004E4014" w:rsidRDefault="004E4014" w:rsidP="008D7E8A"/>
    <w:p w:rsidR="004D7785" w:rsidRDefault="008D7E8A" w:rsidP="000B3F8A">
      <w:r>
        <w:t>Paikka</w:t>
      </w:r>
      <w:r>
        <w:tab/>
      </w:r>
      <w:r w:rsidR="004E4014">
        <w:t>Tu</w:t>
      </w:r>
      <w:r w:rsidR="00EA2178">
        <w:t>run kaupungin pääkirjasto, kokoushuone kahvila Siriuksen yläkerrassa</w:t>
      </w:r>
      <w:r w:rsidR="00331D58">
        <w:br/>
      </w:r>
    </w:p>
    <w:p w:rsidR="008D7E8A" w:rsidRDefault="00E42D88" w:rsidP="00E42D88">
      <w:r>
        <w:t>Läsnä</w:t>
      </w:r>
      <w:r>
        <w:tab/>
      </w:r>
      <w:r w:rsidR="008D7E8A">
        <w:t>Kaisa Hypén (pj.)</w:t>
      </w:r>
      <w:r w:rsidR="008D7E8A">
        <w:tab/>
        <w:t>Turku</w:t>
      </w:r>
    </w:p>
    <w:p w:rsidR="0092192D" w:rsidRDefault="00145836" w:rsidP="008D7E8A">
      <w:r>
        <w:tab/>
      </w:r>
      <w:r w:rsidR="00160041">
        <w:t>Anu Lehtonen-Sonkki</w:t>
      </w:r>
      <w:r w:rsidR="00160041">
        <w:tab/>
        <w:t>Kaarina</w:t>
      </w:r>
    </w:p>
    <w:p w:rsidR="00160041" w:rsidRDefault="00160041" w:rsidP="008D7E8A">
      <w:r>
        <w:tab/>
        <w:t>Elisa Mörsky</w:t>
      </w:r>
      <w:r>
        <w:tab/>
      </w:r>
      <w:r>
        <w:tab/>
        <w:t>Uusikaupunki</w:t>
      </w:r>
    </w:p>
    <w:p w:rsidR="008D7E8A" w:rsidRDefault="008D7E8A" w:rsidP="008D7E8A">
      <w:r>
        <w:tab/>
        <w:t>Arja Rytkönen</w:t>
      </w:r>
      <w:r>
        <w:tab/>
        <w:t>Kaarina</w:t>
      </w:r>
    </w:p>
    <w:p w:rsidR="00EA2178" w:rsidRDefault="00EA2178" w:rsidP="008D7E8A">
      <w:r>
        <w:tab/>
        <w:t>Maija Suoyrjö</w:t>
      </w:r>
      <w:r>
        <w:tab/>
        <w:t>Turku</w:t>
      </w:r>
    </w:p>
    <w:p w:rsidR="006434E0" w:rsidRDefault="006137B6" w:rsidP="008D7E8A">
      <w:r>
        <w:tab/>
      </w:r>
      <w:r w:rsidR="006434E0">
        <w:t>Säde Vainio</w:t>
      </w:r>
      <w:r w:rsidR="00D556CB">
        <w:t xml:space="preserve"> </w:t>
      </w:r>
      <w:r w:rsidR="00D556CB">
        <w:tab/>
      </w:r>
      <w:r w:rsidR="006434E0">
        <w:tab/>
        <w:t>Salo</w:t>
      </w:r>
    </w:p>
    <w:p w:rsidR="00160041" w:rsidRDefault="00160041" w:rsidP="008D7E8A">
      <w:r>
        <w:tab/>
        <w:t>Jan-Erik Ylitalo</w:t>
      </w:r>
      <w:r>
        <w:tab/>
        <w:t>Rusko</w:t>
      </w:r>
    </w:p>
    <w:p w:rsidR="00D9798E" w:rsidRDefault="008D7E8A" w:rsidP="007D231F">
      <w:r>
        <w:tab/>
      </w:r>
    </w:p>
    <w:p w:rsidR="0008762E" w:rsidRDefault="00D7743D" w:rsidP="007D231F">
      <w:r>
        <w:tab/>
      </w:r>
    </w:p>
    <w:p w:rsidR="00E57868" w:rsidRDefault="00E57868" w:rsidP="007D231F"/>
    <w:p w:rsidR="008D7E8A" w:rsidRDefault="004E4014" w:rsidP="007D231F">
      <w:r>
        <w:t>KÄSITELTÄVÄT</w:t>
      </w:r>
      <w:r w:rsidR="00A8716B">
        <w:t xml:space="preserve"> ASIAT</w:t>
      </w:r>
    </w:p>
    <w:p w:rsidR="00D556CB" w:rsidRPr="006137B6" w:rsidRDefault="00D556CB" w:rsidP="006137B6">
      <w:pPr>
        <w:rPr>
          <w:b/>
        </w:rPr>
      </w:pPr>
    </w:p>
    <w:p w:rsidR="00707E2A" w:rsidRDefault="00160041" w:rsidP="00494E13">
      <w:pPr>
        <w:pStyle w:val="Luettelokappale"/>
        <w:numPr>
          <w:ilvl w:val="0"/>
          <w:numId w:val="32"/>
        </w:numPr>
        <w:rPr>
          <w:b/>
        </w:rPr>
      </w:pPr>
      <w:r>
        <w:rPr>
          <w:b/>
        </w:rPr>
        <w:t>Kokoelmalinjausten päivitys</w:t>
      </w:r>
    </w:p>
    <w:p w:rsidR="00707E2A" w:rsidRDefault="00707E2A" w:rsidP="00707E2A">
      <w:pPr>
        <w:rPr>
          <w:b/>
        </w:rPr>
      </w:pPr>
    </w:p>
    <w:p w:rsidR="00EA2178" w:rsidRDefault="00EA2178" w:rsidP="00160041">
      <w:pPr>
        <w:ind w:left="1304"/>
      </w:pPr>
      <w:r>
        <w:t>Asialistan liitteenä</w:t>
      </w:r>
      <w:r w:rsidR="00E42D88">
        <w:t xml:space="preserve"> oli</w:t>
      </w:r>
      <w:r>
        <w:t xml:space="preserve"> muokattu</w:t>
      </w:r>
      <w:r w:rsidR="00160041">
        <w:t xml:space="preserve"> versio</w:t>
      </w:r>
      <w:r>
        <w:t xml:space="preserve"> Vaskien</w:t>
      </w:r>
      <w:r w:rsidR="00E42D88">
        <w:t xml:space="preserve"> laajemmista linjauksista ja sitä ja saapuneita kommentteja käytiin läpi kohta kohdalta. Tekstiä muokattiin ja ajatusta terävöitettiin</w:t>
      </w:r>
    </w:p>
    <w:p w:rsidR="00160041" w:rsidRDefault="00EA2178" w:rsidP="00160041">
      <w:pPr>
        <w:ind w:left="1304"/>
      </w:pPr>
      <w:r>
        <w:t>Mietitään myös, miten linjauspaperi toimii suhteessa asiakkaisiin ja henkilökuntaan: tuoko se näille ryhmi</w:t>
      </w:r>
      <w:r w:rsidR="002F4A23">
        <w:t xml:space="preserve">lle tietoa Vaskien kokoelmista? </w:t>
      </w:r>
      <w:r>
        <w:t>Onko tämä linjauspaperi vai kuvaus kokoelmista?</w:t>
      </w:r>
    </w:p>
    <w:p w:rsidR="00160041" w:rsidRDefault="00160041" w:rsidP="00D556CB">
      <w:pPr>
        <w:ind w:left="1304"/>
      </w:pPr>
    </w:p>
    <w:p w:rsidR="00EA2178" w:rsidRDefault="00E42D88" w:rsidP="00D556CB">
      <w:pPr>
        <w:ind w:left="1304"/>
      </w:pPr>
      <w:r>
        <w:t xml:space="preserve">Sovittiin, että linjaus kirjoitetaan puhtaaksi em. keskustelun pohjalta ja lopputulos käydään vielä kerran yhdessä läpi seuraavassa palaverissa 17.9.2018 klo 13.00. </w:t>
      </w:r>
      <w:r w:rsidR="00EA2178">
        <w:t>Linjaukset menevät työvaliokunnan (2.10.) ja johtoryhmän (9.10.) syksyn toisiin kokouk</w:t>
      </w:r>
      <w:r>
        <w:t>siin, ja</w:t>
      </w:r>
      <w:r w:rsidR="00EA2178">
        <w:t xml:space="preserve"> niiden pitää olla valmiit viimeistään 25.9.</w:t>
      </w:r>
      <w:r>
        <w:t xml:space="preserve"> Aikaa on siis vielä ihan mukavasti.</w:t>
      </w:r>
    </w:p>
    <w:p w:rsidR="00EA2178" w:rsidRDefault="00EA2178" w:rsidP="00D556CB">
      <w:pPr>
        <w:ind w:left="1304"/>
      </w:pPr>
    </w:p>
    <w:p w:rsidR="00160041" w:rsidRDefault="00160041" w:rsidP="00EA2178"/>
    <w:p w:rsidR="00C716FF" w:rsidRPr="00655F4C" w:rsidRDefault="00655F4C" w:rsidP="00655F4C">
      <w:pPr>
        <w:pStyle w:val="Luettelokappale"/>
        <w:numPr>
          <w:ilvl w:val="0"/>
          <w:numId w:val="32"/>
        </w:numPr>
        <w:rPr>
          <w:b/>
        </w:rPr>
      </w:pPr>
      <w:r>
        <w:rPr>
          <w:b/>
        </w:rPr>
        <w:t>e-aineistoasiaa</w:t>
      </w:r>
    </w:p>
    <w:p w:rsidR="00011162" w:rsidRDefault="00011162" w:rsidP="00C716FF">
      <w:pPr>
        <w:ind w:left="1304"/>
      </w:pPr>
    </w:p>
    <w:p w:rsidR="00D9798E" w:rsidRDefault="00E42D88" w:rsidP="00C716FF">
      <w:pPr>
        <w:ind w:left="1304"/>
      </w:pPr>
      <w:r>
        <w:t xml:space="preserve">Todettiin, että Turun </w:t>
      </w:r>
      <w:r w:rsidR="00401B09">
        <w:t>e-informaatikoksi on valittu 1.6.2018 alkaen</w:t>
      </w:r>
      <w:r w:rsidR="001F3478" w:rsidRPr="001F3478">
        <w:t xml:space="preserve"> </w:t>
      </w:r>
      <w:r w:rsidR="001F3478">
        <w:t>Maija Suoyrjö</w:t>
      </w:r>
      <w:r w:rsidR="00401B09">
        <w:t xml:space="preserve">. </w:t>
      </w:r>
    </w:p>
    <w:p w:rsidR="00655F4C" w:rsidRDefault="00401B09" w:rsidP="00C716FF">
      <w:pPr>
        <w:ind w:left="1304"/>
      </w:pPr>
      <w:r>
        <w:t>Maija on myös Vaskin kokoelmatyöryhmän jäsen.</w:t>
      </w:r>
    </w:p>
    <w:p w:rsidR="00401B09" w:rsidRDefault="00401B09" w:rsidP="00C716FF">
      <w:pPr>
        <w:ind w:left="1304"/>
      </w:pPr>
    </w:p>
    <w:p w:rsidR="00401B09" w:rsidRDefault="00E42D88" w:rsidP="00C716FF">
      <w:pPr>
        <w:ind w:left="1304"/>
      </w:pPr>
      <w:r>
        <w:t>Maija esitteli</w:t>
      </w:r>
      <w:r w:rsidR="00401B09">
        <w:t xml:space="preserve"> ajankohtaisia e-aineistoihin liittyviä asioita:</w:t>
      </w:r>
    </w:p>
    <w:p w:rsidR="00401B09" w:rsidRDefault="00401B09" w:rsidP="00401B09">
      <w:pPr>
        <w:pStyle w:val="Luettelokappale"/>
        <w:numPr>
          <w:ilvl w:val="0"/>
          <w:numId w:val="41"/>
        </w:numPr>
      </w:pPr>
      <w:r>
        <w:t>Flipsterin koekäyttö</w:t>
      </w:r>
      <w:r w:rsidR="001F3478">
        <w:t xml:space="preserve"> on saanut enimmäkseen positiivista palautetta</w:t>
      </w:r>
    </w:p>
    <w:p w:rsidR="00401B09" w:rsidRDefault="00401B09" w:rsidP="00401B09">
      <w:pPr>
        <w:pStyle w:val="Luettelokappale"/>
        <w:numPr>
          <w:ilvl w:val="0"/>
          <w:numId w:val="41"/>
        </w:numPr>
      </w:pPr>
      <w:r>
        <w:t>sähköiset oheislukemisto</w:t>
      </w:r>
      <w:r w:rsidR="001F3478">
        <w:t>t kouluille -kokeilun tulosten yhteenveto on vielä kesken</w:t>
      </w:r>
    </w:p>
    <w:p w:rsidR="00401B09" w:rsidRDefault="001F3478" w:rsidP="00401B09">
      <w:pPr>
        <w:pStyle w:val="Luettelokappale"/>
        <w:numPr>
          <w:ilvl w:val="0"/>
          <w:numId w:val="41"/>
        </w:numPr>
      </w:pPr>
      <w:r>
        <w:t>e-aineistojen käyttötilastojen mukaan käyttö kasvaa tasaisesti ja varaukset ovat lisääntyneet myös e-kirjoissa.</w:t>
      </w:r>
    </w:p>
    <w:p w:rsidR="00401B09" w:rsidRDefault="00D9798E" w:rsidP="00401B09">
      <w:pPr>
        <w:pStyle w:val="Luettelokappale"/>
        <w:numPr>
          <w:ilvl w:val="0"/>
          <w:numId w:val="41"/>
        </w:numPr>
      </w:pPr>
      <w:r>
        <w:t>ensi vuoden e-aineisto</w:t>
      </w:r>
      <w:r w:rsidR="00401B09">
        <w:t xml:space="preserve">asiaa käsitellään </w:t>
      </w:r>
      <w:r w:rsidR="001F3478">
        <w:t xml:space="preserve">alustavasti </w:t>
      </w:r>
      <w:r w:rsidR="00401B09">
        <w:t>Vaski-johtoryhmän kokouksessa 4.9.</w:t>
      </w:r>
    </w:p>
    <w:p w:rsidR="003849DD" w:rsidRDefault="003849DD" w:rsidP="00C716FF">
      <w:pPr>
        <w:ind w:left="1304"/>
      </w:pPr>
    </w:p>
    <w:p w:rsidR="006F6BFE" w:rsidRDefault="00EA2178" w:rsidP="00EA2178">
      <w:pPr>
        <w:ind w:left="1304"/>
      </w:pPr>
      <w:r>
        <w:t>FinELibin uudistettu sopimus on ollut kommentoitavana. Luonnoksen mukaan näyttäisi siltä, että yleiset kirjastot ovat suorassa asiakassuhteessa FinELibiin.</w:t>
      </w:r>
      <w:r w:rsidR="002F4A23">
        <w:t xml:space="preserve"> FinELib neuvottelee LM Tietopalveluiden kanssa mahdollisuudesta hankkia ePress ja eMagz konsortion kautta.</w:t>
      </w:r>
    </w:p>
    <w:p w:rsidR="001F3478" w:rsidRDefault="001F3478" w:rsidP="00EA2178">
      <w:pPr>
        <w:ind w:left="1304"/>
      </w:pPr>
    </w:p>
    <w:p w:rsidR="001F3478" w:rsidRDefault="001F3478" w:rsidP="00EA2178">
      <w:pPr>
        <w:ind w:left="1304"/>
      </w:pPr>
    </w:p>
    <w:p w:rsidR="00EA2178" w:rsidRDefault="00EA2178" w:rsidP="00EA2178">
      <w:pPr>
        <w:ind w:left="1304"/>
      </w:pPr>
    </w:p>
    <w:p w:rsidR="00807571" w:rsidRDefault="00807571" w:rsidP="00807571">
      <w:pPr>
        <w:ind w:left="720"/>
        <w:rPr>
          <w:color w:val="000000"/>
        </w:rPr>
      </w:pPr>
    </w:p>
    <w:p w:rsidR="002F4A23" w:rsidRDefault="002F4A23" w:rsidP="00B51A7E">
      <w:pPr>
        <w:pStyle w:val="Luettelokappale"/>
        <w:numPr>
          <w:ilvl w:val="0"/>
          <w:numId w:val="32"/>
        </w:numPr>
        <w:rPr>
          <w:b/>
          <w:color w:val="000000"/>
        </w:rPr>
      </w:pPr>
      <w:r>
        <w:rPr>
          <w:b/>
          <w:color w:val="000000"/>
        </w:rPr>
        <w:t>Varatuimmat elokuvat</w:t>
      </w:r>
    </w:p>
    <w:p w:rsidR="002F4A23" w:rsidRDefault="002F4A23" w:rsidP="002F4A23">
      <w:pPr>
        <w:rPr>
          <w:b/>
          <w:color w:val="000000"/>
        </w:rPr>
      </w:pPr>
    </w:p>
    <w:p w:rsidR="002F4A23" w:rsidRDefault="002F4A23" w:rsidP="002F4A23">
      <w:pPr>
        <w:ind w:left="1304"/>
        <w:rPr>
          <w:color w:val="000000"/>
        </w:rPr>
      </w:pPr>
      <w:r>
        <w:rPr>
          <w:color w:val="000000"/>
        </w:rPr>
        <w:t xml:space="preserve">Varatuimmat elokuvat eivät juuri päädy kuukausittain otettavien varatuimpien listalle, koska varausmäärät eivät ole samaa luokkaa kuin kirjojen. Kuitenkin elokuvien varausmäärät </w:t>
      </w:r>
      <w:r>
        <w:rPr>
          <w:color w:val="000000"/>
        </w:rPr>
        <w:lastRenderedPageBreak/>
        <w:t>suhteessa varattaviin kappaleisiin saattavat olla kysytyimpien kirjojen tasolla. Elokuvia harvemmin on jokereina, mutta täydennyskappaleiden hankinnan kannalta voisi olla hyvä listata myös varatuimmat elokuvat. Oman ongelmansa muodostavat blu-ray-formaatin elokuvat, joita ei han</w:t>
      </w:r>
      <w:r w:rsidR="001F3478">
        <w:rPr>
          <w:color w:val="000000"/>
        </w:rPr>
        <w:t>kita juuri muualle kuin Turkuun ja jonkin verran Kaarinaan</w:t>
      </w:r>
      <w:r>
        <w:rPr>
          <w:color w:val="000000"/>
        </w:rPr>
        <w:t xml:space="preserve"> mutta joihin kohdistuu paljon varauksia. Tässä poiminta varatuimmista blu-ray-elokuvista 10.8.:</w:t>
      </w:r>
    </w:p>
    <w:p w:rsidR="00D632FB" w:rsidRDefault="00D632FB" w:rsidP="002F4A23">
      <w:pPr>
        <w:ind w:left="1304"/>
        <w:rPr>
          <w:color w:val="000000"/>
        </w:rPr>
      </w:pPr>
    </w:p>
    <w:p w:rsidR="002F4A23" w:rsidRDefault="002F4A23" w:rsidP="002F4A23">
      <w:pPr>
        <w:ind w:left="1304"/>
        <w:rPr>
          <w:color w:val="000000"/>
        </w:rPr>
      </w:pPr>
    </w:p>
    <w:tbl>
      <w:tblPr>
        <w:tblW w:w="11293" w:type="dxa"/>
        <w:tblInd w:w="-8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699"/>
        <w:gridCol w:w="620"/>
        <w:gridCol w:w="340"/>
        <w:gridCol w:w="1965"/>
        <w:gridCol w:w="800"/>
        <w:gridCol w:w="960"/>
        <w:gridCol w:w="1803"/>
        <w:gridCol w:w="146"/>
      </w:tblGrid>
      <w:tr w:rsidR="002F4A23" w:rsidRPr="002F4A23" w:rsidTr="002F4A23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A23" w:rsidRPr="002F4A23" w:rsidRDefault="002F4A23" w:rsidP="002F4A23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</w:pPr>
            <w:r w:rsidRPr="002F4A23"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  <w:t>3698181</w:t>
            </w:r>
          </w:p>
        </w:tc>
        <w:tc>
          <w:tcPr>
            <w:tcW w:w="3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A23" w:rsidRPr="002F4A23" w:rsidRDefault="002F4A23" w:rsidP="002F4A23">
            <w:pPr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</w:pPr>
            <w:r w:rsidRPr="002F4A23"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  <w:t xml:space="preserve">The shape of water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A23" w:rsidRPr="002F4A23" w:rsidRDefault="002F4A23" w:rsidP="002F4A23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</w:pPr>
            <w:r w:rsidRPr="002F4A23"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  <w:t>63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A23" w:rsidRPr="002F4A23" w:rsidRDefault="002F4A23" w:rsidP="002F4A23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A23" w:rsidRPr="002F4A23" w:rsidRDefault="002F4A23" w:rsidP="002F4A23">
            <w:pPr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</w:pPr>
            <w:r w:rsidRPr="002F4A23"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  <w:t>2 kpl hankinnassa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A23" w:rsidRPr="002F4A23" w:rsidRDefault="002F4A23" w:rsidP="002F4A23">
            <w:pPr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</w:pPr>
            <w:r w:rsidRPr="002F4A23"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  <w:t>Turku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A23" w:rsidRPr="002F4A23" w:rsidRDefault="002F4A23" w:rsidP="002F4A23">
            <w:pPr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</w:pPr>
            <w:r w:rsidRPr="002F4A23"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  <w:t>1 kpl hank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A23" w:rsidRPr="002F4A23" w:rsidRDefault="002F4A23" w:rsidP="002F4A23">
            <w:pPr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</w:pPr>
            <w:r w:rsidRPr="002F4A23"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  <w:t>Kaarina ja Lieto</w:t>
            </w:r>
          </w:p>
        </w:tc>
      </w:tr>
      <w:tr w:rsidR="002F4A23" w:rsidRPr="002F4A23" w:rsidTr="002F4A23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A23" w:rsidRPr="002F4A23" w:rsidRDefault="002F4A23" w:rsidP="002F4A23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</w:pPr>
            <w:r w:rsidRPr="002F4A23"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  <w:t>3752189</w:t>
            </w:r>
          </w:p>
        </w:tc>
        <w:tc>
          <w:tcPr>
            <w:tcW w:w="3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A23" w:rsidRPr="002F4A23" w:rsidRDefault="002F4A23" w:rsidP="002F4A23">
            <w:pPr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</w:pPr>
            <w:r w:rsidRPr="002F4A23"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  <w:t xml:space="preserve">Black Panther.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A23" w:rsidRPr="002F4A23" w:rsidRDefault="002F4A23" w:rsidP="002F4A23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</w:pPr>
            <w:r w:rsidRPr="002F4A23"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  <w:t>46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A23" w:rsidRPr="002F4A23" w:rsidRDefault="002F4A23" w:rsidP="002F4A23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A23" w:rsidRPr="002F4A23" w:rsidRDefault="002F4A23" w:rsidP="002F4A23">
            <w:pPr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</w:pPr>
            <w:r w:rsidRPr="002F4A23"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  <w:t>2 kpl saap, 1 hank.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A23" w:rsidRPr="002F4A23" w:rsidRDefault="002F4A23" w:rsidP="002F4A23">
            <w:pPr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</w:pPr>
            <w:r w:rsidRPr="002F4A23"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  <w:t>Turku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A23" w:rsidRPr="002F4A23" w:rsidRDefault="002F4A23" w:rsidP="002F4A23">
            <w:pPr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A23" w:rsidRPr="002F4A23" w:rsidRDefault="002F4A23" w:rsidP="002F4A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A23" w:rsidRPr="002F4A23" w:rsidRDefault="002F4A23" w:rsidP="002F4A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2F4A23" w:rsidRPr="002F4A23" w:rsidTr="002F4A23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A23" w:rsidRPr="002F4A23" w:rsidRDefault="002F4A23" w:rsidP="002F4A23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</w:pPr>
            <w:r w:rsidRPr="002F4A23"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  <w:t>3698271</w:t>
            </w:r>
          </w:p>
        </w:tc>
        <w:tc>
          <w:tcPr>
            <w:tcW w:w="3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A23" w:rsidRPr="002F4A23" w:rsidRDefault="002F4A23" w:rsidP="002F4A23">
            <w:pPr>
              <w:rPr>
                <w:rFonts w:eastAsia="Times New Roman" w:cs="Arial"/>
                <w:color w:val="000000"/>
                <w:sz w:val="20"/>
                <w:szCs w:val="20"/>
                <w:lang w:val="en-US" w:eastAsia="fi-FI"/>
              </w:rPr>
            </w:pPr>
            <w:r w:rsidRPr="002F4A23">
              <w:rPr>
                <w:rFonts w:eastAsia="Times New Roman" w:cs="Arial"/>
                <w:color w:val="000000"/>
                <w:sz w:val="20"/>
                <w:szCs w:val="20"/>
                <w:lang w:val="en-US" w:eastAsia="fi-FI"/>
              </w:rPr>
              <w:t xml:space="preserve">Three billboards outside Ebbing, Missouri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A23" w:rsidRPr="002F4A23" w:rsidRDefault="002F4A23" w:rsidP="002F4A23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</w:pPr>
            <w:r w:rsidRPr="002F4A23"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  <w:t>45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A23" w:rsidRPr="002F4A23" w:rsidRDefault="002F4A23" w:rsidP="002F4A23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A23" w:rsidRPr="002F4A23" w:rsidRDefault="002F4A23" w:rsidP="002F4A23">
            <w:pPr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</w:pPr>
            <w:r w:rsidRPr="002F4A23"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  <w:t>2 kpl lainattavia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A23" w:rsidRPr="002F4A23" w:rsidRDefault="002F4A23" w:rsidP="002F4A23">
            <w:pPr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</w:pPr>
            <w:r w:rsidRPr="002F4A23"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  <w:t>Turku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A23" w:rsidRPr="002F4A23" w:rsidRDefault="002F4A23" w:rsidP="002F4A23">
            <w:pPr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A23" w:rsidRPr="002F4A23" w:rsidRDefault="002F4A23" w:rsidP="002F4A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A23" w:rsidRPr="002F4A23" w:rsidRDefault="002F4A23" w:rsidP="002F4A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2F4A23" w:rsidRPr="002F4A23" w:rsidTr="002F4A23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A23" w:rsidRPr="002F4A23" w:rsidRDefault="002F4A23" w:rsidP="002F4A23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</w:pPr>
            <w:r w:rsidRPr="002F4A23"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  <w:t>3698237</w:t>
            </w:r>
          </w:p>
        </w:tc>
        <w:tc>
          <w:tcPr>
            <w:tcW w:w="3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A23" w:rsidRPr="002F4A23" w:rsidRDefault="002F4A23" w:rsidP="002F4A23">
            <w:pPr>
              <w:rPr>
                <w:rFonts w:eastAsia="Times New Roman" w:cs="Arial"/>
                <w:color w:val="000000"/>
                <w:sz w:val="20"/>
                <w:szCs w:val="20"/>
                <w:lang w:val="en-US" w:eastAsia="fi-FI"/>
              </w:rPr>
            </w:pPr>
            <w:r w:rsidRPr="002F4A23">
              <w:rPr>
                <w:rFonts w:eastAsia="Times New Roman" w:cs="Arial"/>
                <w:color w:val="000000"/>
                <w:sz w:val="20"/>
                <w:szCs w:val="20"/>
                <w:lang w:val="en-US" w:eastAsia="fi-FI"/>
              </w:rPr>
              <w:t xml:space="preserve">Murder on the Orient Express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A23" w:rsidRPr="002F4A23" w:rsidRDefault="002F4A23" w:rsidP="002F4A23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</w:pPr>
            <w:r w:rsidRPr="002F4A23"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  <w:t>39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A23" w:rsidRPr="002F4A23" w:rsidRDefault="002F4A23" w:rsidP="002F4A23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A23" w:rsidRPr="002F4A23" w:rsidRDefault="002F4A23" w:rsidP="002F4A23">
            <w:pPr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</w:pPr>
            <w:r w:rsidRPr="002F4A23"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  <w:t>2 kpl lainattavia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A23" w:rsidRPr="002F4A23" w:rsidRDefault="002F4A23" w:rsidP="002F4A23">
            <w:pPr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</w:pPr>
            <w:r w:rsidRPr="002F4A23"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  <w:t>Turku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A23" w:rsidRPr="002F4A23" w:rsidRDefault="002F4A23" w:rsidP="002F4A23">
            <w:pPr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A23" w:rsidRPr="002F4A23" w:rsidRDefault="002F4A23" w:rsidP="002F4A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A23" w:rsidRPr="002F4A23" w:rsidRDefault="002F4A23" w:rsidP="002F4A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2F4A23" w:rsidRPr="002F4A23" w:rsidTr="002F4A23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A23" w:rsidRPr="002F4A23" w:rsidRDefault="002F4A23" w:rsidP="002F4A23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</w:pPr>
            <w:r w:rsidRPr="002F4A23"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  <w:t>3728045</w:t>
            </w:r>
          </w:p>
        </w:tc>
        <w:tc>
          <w:tcPr>
            <w:tcW w:w="3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A23" w:rsidRPr="002F4A23" w:rsidRDefault="002F4A23" w:rsidP="002F4A23">
            <w:pPr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</w:pPr>
            <w:r w:rsidRPr="002F4A23"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  <w:t xml:space="preserve">Darkest hour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A23" w:rsidRPr="002F4A23" w:rsidRDefault="002F4A23" w:rsidP="002F4A23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</w:pPr>
            <w:r w:rsidRPr="002F4A23"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  <w:t>36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A23" w:rsidRPr="002F4A23" w:rsidRDefault="002F4A23" w:rsidP="002F4A23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A23" w:rsidRPr="002F4A23" w:rsidRDefault="002F4A23" w:rsidP="002F4A23">
            <w:pPr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</w:pPr>
            <w:r w:rsidRPr="002F4A23"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  <w:t>2 kpl lainattavia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A23" w:rsidRPr="002F4A23" w:rsidRDefault="002F4A23" w:rsidP="002F4A23">
            <w:pPr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</w:pPr>
            <w:r w:rsidRPr="002F4A23"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  <w:t>Turku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A23" w:rsidRPr="002F4A23" w:rsidRDefault="002F4A23" w:rsidP="002F4A23">
            <w:pPr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A23" w:rsidRPr="002F4A23" w:rsidRDefault="002F4A23" w:rsidP="002F4A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A23" w:rsidRPr="002F4A23" w:rsidRDefault="002F4A23" w:rsidP="002F4A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2F4A23" w:rsidRPr="002F4A23" w:rsidTr="002F4A23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A23" w:rsidRPr="002F4A23" w:rsidRDefault="002F4A23" w:rsidP="002F4A23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</w:pPr>
            <w:r w:rsidRPr="002F4A23"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  <w:t>3746372</w:t>
            </w:r>
          </w:p>
        </w:tc>
        <w:tc>
          <w:tcPr>
            <w:tcW w:w="3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A23" w:rsidRPr="002F4A23" w:rsidRDefault="002F4A23" w:rsidP="002F4A23">
            <w:pPr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</w:pPr>
            <w:r w:rsidRPr="002F4A23"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  <w:t>Deadpool, 2.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A23" w:rsidRPr="002F4A23" w:rsidRDefault="002F4A23" w:rsidP="002F4A23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</w:pPr>
            <w:r w:rsidRPr="002F4A23"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  <w:t>35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A23" w:rsidRPr="002F4A23" w:rsidRDefault="002F4A23" w:rsidP="002F4A23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A23" w:rsidRPr="002F4A23" w:rsidRDefault="002F4A23" w:rsidP="002F4A23">
            <w:pPr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</w:pPr>
            <w:r w:rsidRPr="002F4A23"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  <w:t>2 kpl lainattavia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A23" w:rsidRPr="002F4A23" w:rsidRDefault="002F4A23" w:rsidP="002F4A23">
            <w:pPr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</w:pPr>
            <w:r w:rsidRPr="002F4A23"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  <w:t>Turku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A23" w:rsidRPr="002F4A23" w:rsidRDefault="002F4A23" w:rsidP="002F4A23">
            <w:pPr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A23" w:rsidRPr="002F4A23" w:rsidRDefault="002F4A23" w:rsidP="002F4A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A23" w:rsidRPr="002F4A23" w:rsidRDefault="002F4A23" w:rsidP="002F4A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2F4A23" w:rsidRPr="002F4A23" w:rsidTr="002F4A23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A23" w:rsidRPr="002F4A23" w:rsidRDefault="002F4A23" w:rsidP="002F4A23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</w:pPr>
            <w:r w:rsidRPr="002F4A23"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  <w:t>3743253</w:t>
            </w:r>
          </w:p>
        </w:tc>
        <w:tc>
          <w:tcPr>
            <w:tcW w:w="3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A23" w:rsidRPr="002F4A23" w:rsidRDefault="002F4A23" w:rsidP="002F4A23">
            <w:pPr>
              <w:rPr>
                <w:rFonts w:eastAsia="Times New Roman" w:cs="Arial"/>
                <w:color w:val="000000"/>
                <w:sz w:val="20"/>
                <w:szCs w:val="20"/>
                <w:lang w:val="en-US" w:eastAsia="fi-FI"/>
              </w:rPr>
            </w:pPr>
            <w:r w:rsidRPr="002F4A23">
              <w:rPr>
                <w:rFonts w:eastAsia="Times New Roman" w:cs="Arial"/>
                <w:color w:val="000000"/>
                <w:sz w:val="20"/>
                <w:szCs w:val="20"/>
                <w:lang w:val="en-US" w:eastAsia="fi-FI"/>
              </w:rPr>
              <w:t xml:space="preserve">You were never really here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A23" w:rsidRPr="002F4A23" w:rsidRDefault="002F4A23" w:rsidP="002F4A23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</w:pPr>
            <w:r w:rsidRPr="002F4A23"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  <w:t>30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A23" w:rsidRPr="002F4A23" w:rsidRDefault="002F4A23" w:rsidP="002F4A23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A23" w:rsidRPr="002F4A23" w:rsidRDefault="002F4A23" w:rsidP="002F4A23">
            <w:pPr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</w:pPr>
            <w:r w:rsidRPr="002F4A23"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  <w:t>2 kpl hankinnassa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A23" w:rsidRPr="002F4A23" w:rsidRDefault="002F4A23" w:rsidP="002F4A23">
            <w:pPr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</w:pPr>
            <w:r w:rsidRPr="002F4A23"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  <w:t>Turku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A23" w:rsidRPr="002F4A23" w:rsidRDefault="002F4A23" w:rsidP="002F4A23">
            <w:pPr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A23" w:rsidRPr="002F4A23" w:rsidRDefault="002F4A23" w:rsidP="002F4A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A23" w:rsidRPr="002F4A23" w:rsidRDefault="002F4A23" w:rsidP="002F4A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2F4A23" w:rsidRPr="002F4A23" w:rsidTr="002F4A23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A23" w:rsidRPr="002F4A23" w:rsidRDefault="002F4A23" w:rsidP="002F4A23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</w:pPr>
            <w:r w:rsidRPr="002F4A23"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  <w:t>3752723</w:t>
            </w:r>
          </w:p>
        </w:tc>
        <w:tc>
          <w:tcPr>
            <w:tcW w:w="3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A23" w:rsidRPr="002F4A23" w:rsidRDefault="002F4A23" w:rsidP="002F4A23">
            <w:pPr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</w:pPr>
            <w:r w:rsidRPr="002F4A23"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  <w:t xml:space="preserve">Tomb Raider (2018).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A23" w:rsidRPr="002F4A23" w:rsidRDefault="002F4A23" w:rsidP="002F4A23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</w:pPr>
            <w:r w:rsidRPr="002F4A23"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  <w:t>30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A23" w:rsidRPr="002F4A23" w:rsidRDefault="002F4A23" w:rsidP="002F4A23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A23" w:rsidRPr="002F4A23" w:rsidRDefault="002F4A23" w:rsidP="002F4A23">
            <w:pPr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</w:pPr>
            <w:r w:rsidRPr="002F4A23"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  <w:t>1 kpl saap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A23" w:rsidRPr="002F4A23" w:rsidRDefault="002F4A23" w:rsidP="002F4A23">
            <w:pPr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</w:pPr>
            <w:r w:rsidRPr="002F4A23"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  <w:t>Turku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A23" w:rsidRPr="002F4A23" w:rsidRDefault="002F4A23" w:rsidP="002F4A23">
            <w:pPr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</w:pPr>
            <w:r w:rsidRPr="002F4A23"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  <w:t>1 kpl hank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A23" w:rsidRPr="002F4A23" w:rsidRDefault="002F4A23" w:rsidP="002F4A23">
            <w:pPr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</w:pPr>
            <w:r w:rsidRPr="002F4A23"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  <w:t>Laitila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A23" w:rsidRPr="002F4A23" w:rsidRDefault="002F4A23" w:rsidP="002F4A23">
            <w:pPr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</w:pPr>
          </w:p>
        </w:tc>
      </w:tr>
      <w:tr w:rsidR="002F4A23" w:rsidRPr="002F4A23" w:rsidTr="002F4A23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A23" w:rsidRPr="002F4A23" w:rsidRDefault="002F4A23" w:rsidP="002F4A23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</w:pPr>
            <w:r w:rsidRPr="002F4A23"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  <w:t>3746522</w:t>
            </w:r>
          </w:p>
        </w:tc>
        <w:tc>
          <w:tcPr>
            <w:tcW w:w="3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A23" w:rsidRPr="002F4A23" w:rsidRDefault="002F4A23" w:rsidP="002F4A23">
            <w:pPr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</w:pPr>
            <w:r w:rsidRPr="002F4A23"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  <w:t xml:space="preserve">Ready player one.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A23" w:rsidRPr="002F4A23" w:rsidRDefault="002F4A23" w:rsidP="002F4A23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</w:pPr>
            <w:r w:rsidRPr="002F4A23"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  <w:t>29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A23" w:rsidRPr="002F4A23" w:rsidRDefault="002F4A23" w:rsidP="002F4A23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A23" w:rsidRPr="002F4A23" w:rsidRDefault="002F4A23" w:rsidP="002F4A23">
            <w:pPr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</w:pPr>
            <w:r w:rsidRPr="002F4A23"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  <w:t>1 kpl hankinnassa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A23" w:rsidRPr="002F4A23" w:rsidRDefault="002F4A23" w:rsidP="002F4A23">
            <w:pPr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</w:pPr>
            <w:r w:rsidRPr="002F4A23"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  <w:t>Turku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A23" w:rsidRPr="002F4A23" w:rsidRDefault="002F4A23" w:rsidP="002F4A23">
            <w:pPr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A23" w:rsidRPr="002F4A23" w:rsidRDefault="002F4A23" w:rsidP="002F4A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A23" w:rsidRPr="002F4A23" w:rsidRDefault="002F4A23" w:rsidP="002F4A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2F4A23" w:rsidRPr="002F4A23" w:rsidTr="002F4A23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A23" w:rsidRPr="002F4A23" w:rsidRDefault="002F4A23" w:rsidP="002F4A23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</w:pPr>
            <w:r w:rsidRPr="002F4A23"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  <w:t>3752637</w:t>
            </w:r>
          </w:p>
        </w:tc>
        <w:tc>
          <w:tcPr>
            <w:tcW w:w="3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A23" w:rsidRPr="002F4A23" w:rsidRDefault="002F4A23" w:rsidP="002F4A23">
            <w:pPr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</w:pPr>
            <w:r w:rsidRPr="002F4A23"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  <w:t xml:space="preserve">The Post.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A23" w:rsidRPr="002F4A23" w:rsidRDefault="002F4A23" w:rsidP="002F4A23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</w:pPr>
            <w:r w:rsidRPr="002F4A23"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  <w:t>29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A23" w:rsidRPr="002F4A23" w:rsidRDefault="002F4A23" w:rsidP="002F4A23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A23" w:rsidRPr="002F4A23" w:rsidRDefault="002F4A23" w:rsidP="002F4A23">
            <w:pPr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</w:pPr>
            <w:r w:rsidRPr="002F4A23"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  <w:t>1 kpl hank, 1 kpl saap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A23" w:rsidRPr="002F4A23" w:rsidRDefault="002F4A23" w:rsidP="002F4A23">
            <w:pPr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</w:pPr>
            <w:r w:rsidRPr="002F4A23"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  <w:t>Turku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A23" w:rsidRPr="002F4A23" w:rsidRDefault="002F4A23" w:rsidP="002F4A23">
            <w:pPr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A23" w:rsidRPr="002F4A23" w:rsidRDefault="002F4A23" w:rsidP="002F4A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A23" w:rsidRPr="002F4A23" w:rsidRDefault="002F4A23" w:rsidP="002F4A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2F4A23" w:rsidRPr="002F4A23" w:rsidTr="002F4A23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A23" w:rsidRPr="002F4A23" w:rsidRDefault="002F4A23" w:rsidP="002F4A23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</w:pPr>
            <w:r w:rsidRPr="002F4A23"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  <w:t>3728042</w:t>
            </w:r>
          </w:p>
        </w:tc>
        <w:tc>
          <w:tcPr>
            <w:tcW w:w="3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A23" w:rsidRPr="002F4A23" w:rsidRDefault="002F4A23" w:rsidP="002F4A23">
            <w:pPr>
              <w:rPr>
                <w:rFonts w:eastAsia="Times New Roman" w:cs="Arial"/>
                <w:color w:val="000000"/>
                <w:sz w:val="20"/>
                <w:szCs w:val="20"/>
                <w:lang w:val="en-US" w:eastAsia="fi-FI"/>
              </w:rPr>
            </w:pPr>
            <w:r w:rsidRPr="002F4A23">
              <w:rPr>
                <w:rFonts w:eastAsia="Times New Roman" w:cs="Arial"/>
                <w:color w:val="000000"/>
                <w:sz w:val="20"/>
                <w:szCs w:val="20"/>
                <w:lang w:val="en-US" w:eastAsia="fi-FI"/>
              </w:rPr>
              <w:t xml:space="preserve">Call me by your name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A23" w:rsidRPr="002F4A23" w:rsidRDefault="002F4A23" w:rsidP="002F4A23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</w:pPr>
            <w:r w:rsidRPr="002F4A23"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  <w:t>27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A23" w:rsidRPr="002F4A23" w:rsidRDefault="002F4A23" w:rsidP="002F4A23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A23" w:rsidRPr="002F4A23" w:rsidRDefault="002F4A23" w:rsidP="002F4A23">
            <w:pPr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</w:pPr>
            <w:r w:rsidRPr="002F4A23"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  <w:t>2 kpl lainattavia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A23" w:rsidRPr="002F4A23" w:rsidRDefault="002F4A23" w:rsidP="002F4A23">
            <w:pPr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</w:pPr>
            <w:r w:rsidRPr="002F4A23"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  <w:t>Turku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A23" w:rsidRPr="002F4A23" w:rsidRDefault="002F4A23" w:rsidP="002F4A23">
            <w:pPr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A23" w:rsidRPr="002F4A23" w:rsidRDefault="002F4A23" w:rsidP="002F4A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A23" w:rsidRPr="002F4A23" w:rsidRDefault="002F4A23" w:rsidP="002F4A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</w:tbl>
    <w:p w:rsidR="002F4A23" w:rsidRDefault="002F4A23" w:rsidP="002F4A23">
      <w:pPr>
        <w:ind w:left="1304"/>
        <w:rPr>
          <w:color w:val="000000"/>
        </w:rPr>
      </w:pPr>
    </w:p>
    <w:p w:rsidR="00D632FB" w:rsidRDefault="00D632FB" w:rsidP="002F4A23">
      <w:pPr>
        <w:ind w:left="1304"/>
        <w:rPr>
          <w:color w:val="000000"/>
        </w:rPr>
      </w:pPr>
    </w:p>
    <w:p w:rsidR="002F4A23" w:rsidRDefault="00D9798E" w:rsidP="002F4A23">
      <w:pPr>
        <w:ind w:left="1304"/>
        <w:rPr>
          <w:color w:val="000000"/>
        </w:rPr>
      </w:pPr>
      <w:r>
        <w:rPr>
          <w:color w:val="000000"/>
        </w:rPr>
        <w:t xml:space="preserve">Todettiin että hankinta nykymuodossa ei </w:t>
      </w:r>
      <w:r w:rsidR="00D632FB">
        <w:rPr>
          <w:color w:val="000000"/>
        </w:rPr>
        <w:t>ole kovin tasa-arvoista, sillä o</w:t>
      </w:r>
      <w:r>
        <w:rPr>
          <w:color w:val="000000"/>
        </w:rPr>
        <w:t>lemassa olevaa bluray-kokoelmaa varataan ja lainataan kuitenkin yhä enemmän koko vaskin alueella. Kirjavarausten varatuimmat-listan rinnalle olis</w:t>
      </w:r>
      <w:r w:rsidR="00D632FB">
        <w:rPr>
          <w:color w:val="000000"/>
        </w:rPr>
        <w:t>i</w:t>
      </w:r>
      <w:r>
        <w:rPr>
          <w:color w:val="000000"/>
        </w:rPr>
        <w:t xml:space="preserve"> ehkä hyvä nostaa elokuvavarausten varatuimmat-lista, jotta ongelma tulisi näkyväksi ja myös muut vaskikirjastot alkaisivat</w:t>
      </w:r>
      <w:r w:rsidR="00D632FB">
        <w:rPr>
          <w:color w:val="000000"/>
        </w:rPr>
        <w:t xml:space="preserve"> myös</w:t>
      </w:r>
      <w:r>
        <w:rPr>
          <w:color w:val="000000"/>
        </w:rPr>
        <w:t xml:space="preserve"> hankkia kyseistä aineistoa.</w:t>
      </w:r>
      <w:r w:rsidR="002F4A23">
        <w:rPr>
          <w:color w:val="000000"/>
        </w:rPr>
        <w:t xml:space="preserve"> </w:t>
      </w:r>
    </w:p>
    <w:p w:rsidR="00D632FB" w:rsidRPr="002F4A23" w:rsidRDefault="00D632FB" w:rsidP="002F4A23">
      <w:pPr>
        <w:ind w:left="1304"/>
        <w:rPr>
          <w:color w:val="000000"/>
        </w:rPr>
      </w:pPr>
    </w:p>
    <w:p w:rsidR="002F4A23" w:rsidRPr="002F4A23" w:rsidRDefault="002F4A23" w:rsidP="002F4A23">
      <w:pPr>
        <w:rPr>
          <w:b/>
          <w:color w:val="000000"/>
        </w:rPr>
      </w:pPr>
    </w:p>
    <w:p w:rsidR="00807571" w:rsidRPr="00B51A7E" w:rsidRDefault="00807571" w:rsidP="00B51A7E">
      <w:pPr>
        <w:pStyle w:val="Luettelokappale"/>
        <w:numPr>
          <w:ilvl w:val="0"/>
          <w:numId w:val="32"/>
        </w:numPr>
        <w:rPr>
          <w:b/>
          <w:color w:val="000000"/>
        </w:rPr>
      </w:pPr>
      <w:r w:rsidRPr="00B51A7E">
        <w:rPr>
          <w:b/>
          <w:color w:val="000000"/>
        </w:rPr>
        <w:t>Kellutuksen</w:t>
      </w:r>
      <w:r w:rsidR="00B51A7E" w:rsidRPr="00B51A7E">
        <w:rPr>
          <w:b/>
          <w:color w:val="000000"/>
        </w:rPr>
        <w:t xml:space="preserve"> </w:t>
      </w:r>
      <w:r w:rsidR="00011162">
        <w:rPr>
          <w:b/>
          <w:color w:val="000000"/>
        </w:rPr>
        <w:t>käyttöönoton vaikutuksista</w:t>
      </w:r>
      <w:r w:rsidR="00B51A7E" w:rsidRPr="00B51A7E">
        <w:rPr>
          <w:b/>
          <w:color w:val="000000"/>
        </w:rPr>
        <w:t xml:space="preserve"> Turussa</w:t>
      </w:r>
    </w:p>
    <w:p w:rsidR="00B51A7E" w:rsidRPr="00B51A7E" w:rsidRDefault="00B51A7E" w:rsidP="00B51A7E">
      <w:pPr>
        <w:pStyle w:val="Luettelokappale"/>
        <w:rPr>
          <w:color w:val="000000"/>
        </w:rPr>
      </w:pPr>
    </w:p>
    <w:p w:rsidR="00A3435C" w:rsidRPr="00A3435C" w:rsidRDefault="00D9798E" w:rsidP="00A3435C">
      <w:pPr>
        <w:ind w:left="1304"/>
        <w:rPr>
          <w:color w:val="000000"/>
        </w:rPr>
      </w:pPr>
      <w:r>
        <w:rPr>
          <w:color w:val="000000"/>
        </w:rPr>
        <w:t>Kohta jätettiin käsittelemättä ajan puutten vuoksi</w:t>
      </w:r>
      <w:r w:rsidR="00A3435C">
        <w:rPr>
          <w:color w:val="000000"/>
        </w:rPr>
        <w:t>.</w:t>
      </w:r>
    </w:p>
    <w:p w:rsidR="000E1B3B" w:rsidRDefault="000E1B3B" w:rsidP="00B51A7E"/>
    <w:p w:rsidR="001A4B77" w:rsidRDefault="001A4B77" w:rsidP="001A4B77"/>
    <w:p w:rsidR="0064254F" w:rsidRDefault="00B51A7E" w:rsidP="00B51A7E">
      <w:pPr>
        <w:pStyle w:val="Luettelokappale"/>
        <w:numPr>
          <w:ilvl w:val="0"/>
          <w:numId w:val="32"/>
        </w:numPr>
        <w:rPr>
          <w:b/>
        </w:rPr>
      </w:pPr>
      <w:r w:rsidRPr="00B51A7E">
        <w:rPr>
          <w:b/>
        </w:rPr>
        <w:t>Muut asiat</w:t>
      </w:r>
    </w:p>
    <w:p w:rsidR="00AD33A3" w:rsidRDefault="00AD33A3" w:rsidP="00655F4C"/>
    <w:p w:rsidR="00EA2178" w:rsidRDefault="00EA2178" w:rsidP="00EA2178">
      <w:pPr>
        <w:ind w:left="1304"/>
      </w:pPr>
      <w:r>
        <w:t>Kirjallisuuden tarjouspyyntö julkaistaan syyskuun alussa.</w:t>
      </w:r>
    </w:p>
    <w:p w:rsidR="00EA2178" w:rsidRDefault="00EA2178" w:rsidP="00EA2178">
      <w:pPr>
        <w:ind w:left="1304"/>
      </w:pPr>
    </w:p>
    <w:p w:rsidR="00DB589F" w:rsidRDefault="00DB589F" w:rsidP="00EA2178">
      <w:pPr>
        <w:ind w:left="1304"/>
      </w:pPr>
      <w:r>
        <w:t>Hankintaportaaliin liittyvät keskustelu- ja opastustilaisuudet Turun kaupunginkirjaston Studiossa perjantaina 14.9. ja tiistaina 18.9. klo 13. Lisätietoa Vaskin ekstranetista:</w:t>
      </w:r>
    </w:p>
    <w:p w:rsidR="00EA2178" w:rsidRDefault="00D70D52" w:rsidP="00EA2178">
      <w:pPr>
        <w:ind w:left="1304"/>
      </w:pPr>
      <w:hyperlink r:id="rId8" w:anchor="respond" w:history="1">
        <w:r w:rsidR="00DB589F" w:rsidRPr="000240B2">
          <w:rPr>
            <w:rStyle w:val="Hyperlinkki"/>
          </w:rPr>
          <w:t>https://vaski.wordpress.com/2018/06/11/ennakkotieto-koulutusta-keskustelua-hankintaportaalista/#respond</w:t>
        </w:r>
      </w:hyperlink>
      <w:r w:rsidR="00DB589F">
        <w:t xml:space="preserve">  </w:t>
      </w:r>
    </w:p>
    <w:p w:rsidR="002F4A23" w:rsidRDefault="002F4A23" w:rsidP="00EA2178">
      <w:pPr>
        <w:ind w:left="1304"/>
      </w:pPr>
    </w:p>
    <w:p w:rsidR="002F4A23" w:rsidRDefault="00D9798E" w:rsidP="00EA2178">
      <w:pPr>
        <w:ind w:left="1304"/>
      </w:pPr>
      <w:r>
        <w:t>Bookyn karhulaskuja on tullut jo useisiin Vaskikirjastoihin</w:t>
      </w:r>
      <w:r w:rsidR="002F4A23">
        <w:t>.</w:t>
      </w:r>
      <w:r>
        <w:t xml:space="preserve"> Asiaa selvitellään, mutta yksinkertaista ja selkeää ”oikeaa toimintatapaa” ei toistaiseksi ole löydetty.</w:t>
      </w:r>
    </w:p>
    <w:p w:rsidR="002F4A23" w:rsidRDefault="002F4A23" w:rsidP="00EA2178">
      <w:pPr>
        <w:ind w:left="1304"/>
      </w:pPr>
    </w:p>
    <w:p w:rsidR="00A3435C" w:rsidRDefault="00A3435C" w:rsidP="0031374D">
      <w:pPr>
        <w:pStyle w:val="Luettelokappale"/>
        <w:ind w:left="2384"/>
      </w:pPr>
    </w:p>
    <w:p w:rsidR="00B51A7E" w:rsidRDefault="00655F4C" w:rsidP="00B51A7E">
      <w:pPr>
        <w:pStyle w:val="Luettelokappale"/>
        <w:numPr>
          <w:ilvl w:val="0"/>
          <w:numId w:val="32"/>
        </w:numPr>
        <w:rPr>
          <w:b/>
        </w:rPr>
      </w:pPr>
      <w:r>
        <w:rPr>
          <w:b/>
        </w:rPr>
        <w:t>Seuraavan kokouksen ajankohta</w:t>
      </w:r>
    </w:p>
    <w:p w:rsidR="001718D4" w:rsidRDefault="001718D4" w:rsidP="001718D4">
      <w:pPr>
        <w:pStyle w:val="Luettelokappale"/>
        <w:rPr>
          <w:b/>
        </w:rPr>
      </w:pPr>
    </w:p>
    <w:p w:rsidR="00D9798E" w:rsidRDefault="00D9798E" w:rsidP="00D9798E">
      <w:pPr>
        <w:ind w:left="1304"/>
      </w:pPr>
      <w:r w:rsidRPr="00D9798E">
        <w:t>Seuraava kokous pidetään  Turun pääkirjastossa 17.9.2018 klo 13-16</w:t>
      </w:r>
    </w:p>
    <w:p w:rsidR="001718D4" w:rsidRDefault="001718D4" w:rsidP="001718D4"/>
    <w:p w:rsidR="001718D4" w:rsidRPr="00D9798E" w:rsidRDefault="001718D4" w:rsidP="00D9798E">
      <w:pPr>
        <w:ind w:left="1304"/>
      </w:pPr>
    </w:p>
    <w:p w:rsidR="001A4B77" w:rsidRDefault="001718D4" w:rsidP="001718D4">
      <w:pPr>
        <w:pStyle w:val="Luettelokappale"/>
        <w:numPr>
          <w:ilvl w:val="0"/>
          <w:numId w:val="32"/>
        </w:numPr>
        <w:rPr>
          <w:b/>
        </w:rPr>
      </w:pPr>
      <w:r w:rsidRPr="001718D4">
        <w:rPr>
          <w:b/>
        </w:rPr>
        <w:t>Kokouksen päättäminen</w:t>
      </w:r>
    </w:p>
    <w:p w:rsidR="001718D4" w:rsidRPr="001718D4" w:rsidRDefault="001718D4" w:rsidP="001718D4">
      <w:pPr>
        <w:pStyle w:val="Luettelokappale"/>
        <w:rPr>
          <w:b/>
        </w:rPr>
      </w:pPr>
    </w:p>
    <w:p w:rsidR="001718D4" w:rsidRPr="001718D4" w:rsidRDefault="001718D4" w:rsidP="001A4B77">
      <w:r>
        <w:rPr>
          <w:b/>
        </w:rPr>
        <w:tab/>
      </w:r>
      <w:r w:rsidRPr="001718D4">
        <w:t xml:space="preserve">Kokous päättyi klo </w:t>
      </w:r>
      <w:r>
        <w:t>16.00</w:t>
      </w:r>
    </w:p>
    <w:p w:rsidR="00F10AFA" w:rsidRDefault="00F10AFA" w:rsidP="00F10AFA"/>
    <w:p w:rsidR="001718D4" w:rsidRPr="00A3435C" w:rsidRDefault="001718D4" w:rsidP="00F10AFA">
      <w:r>
        <w:t xml:space="preserve">  </w:t>
      </w:r>
    </w:p>
    <w:sectPr w:rsidR="001718D4" w:rsidRPr="00A3435C" w:rsidSect="00A31BEF">
      <w:headerReference w:type="even" r:id="rId9"/>
      <w:pgSz w:w="11906" w:h="16838" w:code="9"/>
      <w:pgMar w:top="567" w:right="567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02E8" w:rsidRDefault="005A02E8" w:rsidP="00D45142">
      <w:r>
        <w:separator/>
      </w:r>
    </w:p>
  </w:endnote>
  <w:endnote w:type="continuationSeparator" w:id="0">
    <w:p w:rsidR="005A02E8" w:rsidRDefault="005A02E8" w:rsidP="00D45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02E8" w:rsidRDefault="005A02E8" w:rsidP="00D45142">
      <w:r>
        <w:separator/>
      </w:r>
    </w:p>
  </w:footnote>
  <w:footnote w:type="continuationSeparator" w:id="0">
    <w:p w:rsidR="005A02E8" w:rsidRDefault="005A02E8" w:rsidP="00D451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37B" w:rsidRDefault="004864A9">
    <w:pPr>
      <w:pStyle w:val="Yltunniste"/>
      <w:framePr w:wrap="around" w:vAnchor="text" w:hAnchor="margin" w:xAlign="right" w:y="1"/>
      <w:rPr>
        <w:rStyle w:val="Sivunumero"/>
        <w:rFonts w:eastAsiaTheme="majorEastAsia"/>
      </w:rPr>
    </w:pPr>
    <w:r>
      <w:rPr>
        <w:rStyle w:val="Sivunumero"/>
        <w:rFonts w:eastAsiaTheme="majorEastAsia"/>
      </w:rPr>
      <w:fldChar w:fldCharType="begin"/>
    </w:r>
    <w:r w:rsidR="00B6437B">
      <w:rPr>
        <w:rStyle w:val="Sivunumero"/>
        <w:rFonts w:eastAsiaTheme="majorEastAsia"/>
      </w:rPr>
      <w:instrText xml:space="preserve">PAGE  </w:instrText>
    </w:r>
    <w:r>
      <w:rPr>
        <w:rStyle w:val="Sivunumero"/>
        <w:rFonts w:eastAsiaTheme="majorEastAsia"/>
      </w:rPr>
      <w:fldChar w:fldCharType="separate"/>
    </w:r>
    <w:r w:rsidR="00B6437B">
      <w:rPr>
        <w:rStyle w:val="Sivunumero"/>
        <w:rFonts w:eastAsiaTheme="majorEastAsia"/>
        <w:noProof/>
      </w:rPr>
      <w:t>1</w:t>
    </w:r>
    <w:r>
      <w:rPr>
        <w:rStyle w:val="Sivunumero"/>
        <w:rFonts w:eastAsiaTheme="majorEastAsia"/>
      </w:rPr>
      <w:fldChar w:fldCharType="end"/>
    </w:r>
  </w:p>
  <w:p w:rsidR="00B6437B" w:rsidRDefault="00B6437B">
    <w:pPr>
      <w:pStyle w:val="Yltunniste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91A81"/>
    <w:multiLevelType w:val="hybridMultilevel"/>
    <w:tmpl w:val="08FE366C"/>
    <w:lvl w:ilvl="0" w:tplc="519C3A1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77175"/>
    <w:multiLevelType w:val="hybridMultilevel"/>
    <w:tmpl w:val="DD32643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B23C7"/>
    <w:multiLevelType w:val="hybridMultilevel"/>
    <w:tmpl w:val="3A8A2A52"/>
    <w:lvl w:ilvl="0" w:tplc="1390B8BA">
      <w:numFmt w:val="bullet"/>
      <w:lvlText w:val="-"/>
      <w:lvlJc w:val="left"/>
      <w:pPr>
        <w:ind w:left="2384" w:hanging="360"/>
      </w:pPr>
      <w:rPr>
        <w:rFonts w:ascii="Arial" w:eastAsia="Arial Unicode MS" w:hAnsi="Arial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144" w:hanging="360"/>
      </w:pPr>
      <w:rPr>
        <w:rFonts w:ascii="Wingdings" w:hAnsi="Wingdings" w:hint="default"/>
      </w:rPr>
    </w:lvl>
  </w:abstractNum>
  <w:abstractNum w:abstractNumId="3" w15:restartNumberingAfterBreak="0">
    <w:nsid w:val="05415024"/>
    <w:multiLevelType w:val="hybridMultilevel"/>
    <w:tmpl w:val="989AD690"/>
    <w:lvl w:ilvl="0" w:tplc="040B0001">
      <w:start w:val="1"/>
      <w:numFmt w:val="bullet"/>
      <w:lvlText w:val=""/>
      <w:lvlJc w:val="left"/>
      <w:pPr>
        <w:ind w:left="274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46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18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90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62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34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06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78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504" w:hanging="360"/>
      </w:pPr>
      <w:rPr>
        <w:rFonts w:ascii="Wingdings" w:hAnsi="Wingdings" w:hint="default"/>
      </w:rPr>
    </w:lvl>
  </w:abstractNum>
  <w:abstractNum w:abstractNumId="4" w15:restartNumberingAfterBreak="0">
    <w:nsid w:val="05845158"/>
    <w:multiLevelType w:val="hybridMultilevel"/>
    <w:tmpl w:val="E0D637A6"/>
    <w:lvl w:ilvl="0" w:tplc="0680C8A0">
      <w:start w:val="5"/>
      <w:numFmt w:val="bullet"/>
      <w:lvlText w:val="-"/>
      <w:lvlJc w:val="left"/>
      <w:pPr>
        <w:ind w:left="2384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144" w:hanging="360"/>
      </w:pPr>
      <w:rPr>
        <w:rFonts w:ascii="Wingdings" w:hAnsi="Wingdings" w:hint="default"/>
      </w:rPr>
    </w:lvl>
  </w:abstractNum>
  <w:abstractNum w:abstractNumId="5" w15:restartNumberingAfterBreak="0">
    <w:nsid w:val="08E43637"/>
    <w:multiLevelType w:val="hybridMultilevel"/>
    <w:tmpl w:val="44223D5C"/>
    <w:lvl w:ilvl="0" w:tplc="BF7C7CC0">
      <w:start w:val="4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C06646F"/>
    <w:multiLevelType w:val="hybridMultilevel"/>
    <w:tmpl w:val="8CC040CA"/>
    <w:lvl w:ilvl="0" w:tplc="040B0001">
      <w:start w:val="1"/>
      <w:numFmt w:val="bullet"/>
      <w:lvlText w:val=""/>
      <w:lvlJc w:val="left"/>
      <w:pPr>
        <w:ind w:left="2384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144" w:hanging="360"/>
      </w:pPr>
      <w:rPr>
        <w:rFonts w:ascii="Wingdings" w:hAnsi="Wingdings" w:hint="default"/>
      </w:rPr>
    </w:lvl>
  </w:abstractNum>
  <w:abstractNum w:abstractNumId="7" w15:restartNumberingAfterBreak="0">
    <w:nsid w:val="0DC03962"/>
    <w:multiLevelType w:val="hybridMultilevel"/>
    <w:tmpl w:val="0C2EA4C0"/>
    <w:lvl w:ilvl="0" w:tplc="63D42D60">
      <w:start w:val="4"/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104008F4"/>
    <w:multiLevelType w:val="hybridMultilevel"/>
    <w:tmpl w:val="9F946A3E"/>
    <w:lvl w:ilvl="0" w:tplc="1390B8BA">
      <w:numFmt w:val="bullet"/>
      <w:lvlText w:val="-"/>
      <w:lvlJc w:val="left"/>
      <w:pPr>
        <w:ind w:left="2384" w:hanging="360"/>
      </w:pPr>
      <w:rPr>
        <w:rFonts w:ascii="Arial" w:eastAsia="Arial Unicode MS" w:hAnsi="Arial" w:cs="Times New Roman" w:hint="default"/>
      </w:rPr>
    </w:lvl>
    <w:lvl w:ilvl="1" w:tplc="040B0003">
      <w:start w:val="1"/>
      <w:numFmt w:val="bullet"/>
      <w:lvlText w:val="o"/>
      <w:lvlJc w:val="left"/>
      <w:pPr>
        <w:ind w:left="3104" w:hanging="360"/>
      </w:pPr>
      <w:rPr>
        <w:rFonts w:ascii="Courier New" w:hAnsi="Courier New" w:cs="Times New Roman" w:hint="default"/>
      </w:rPr>
    </w:lvl>
    <w:lvl w:ilvl="2" w:tplc="040B0005">
      <w:start w:val="1"/>
      <w:numFmt w:val="bullet"/>
      <w:lvlText w:val=""/>
      <w:lvlJc w:val="left"/>
      <w:pPr>
        <w:ind w:left="3824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4544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5264" w:hanging="360"/>
      </w:pPr>
      <w:rPr>
        <w:rFonts w:ascii="Courier New" w:hAnsi="Courier New" w:cs="Times New Roman" w:hint="default"/>
      </w:rPr>
    </w:lvl>
    <w:lvl w:ilvl="5" w:tplc="040B0005">
      <w:start w:val="1"/>
      <w:numFmt w:val="bullet"/>
      <w:lvlText w:val=""/>
      <w:lvlJc w:val="left"/>
      <w:pPr>
        <w:ind w:left="5984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6704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7424" w:hanging="360"/>
      </w:pPr>
      <w:rPr>
        <w:rFonts w:ascii="Courier New" w:hAnsi="Courier New" w:cs="Times New Roman" w:hint="default"/>
      </w:rPr>
    </w:lvl>
    <w:lvl w:ilvl="8" w:tplc="040B0005">
      <w:start w:val="1"/>
      <w:numFmt w:val="bullet"/>
      <w:lvlText w:val=""/>
      <w:lvlJc w:val="left"/>
      <w:pPr>
        <w:ind w:left="8144" w:hanging="360"/>
      </w:pPr>
      <w:rPr>
        <w:rFonts w:ascii="Wingdings" w:hAnsi="Wingdings" w:hint="default"/>
      </w:rPr>
    </w:lvl>
  </w:abstractNum>
  <w:abstractNum w:abstractNumId="9" w15:restartNumberingAfterBreak="0">
    <w:nsid w:val="155873FE"/>
    <w:multiLevelType w:val="hybridMultilevel"/>
    <w:tmpl w:val="0A8AD41C"/>
    <w:lvl w:ilvl="0" w:tplc="6330A7E8">
      <w:start w:val="8"/>
      <w:numFmt w:val="bullet"/>
      <w:lvlText w:val=""/>
      <w:lvlJc w:val="left"/>
      <w:pPr>
        <w:ind w:left="1664" w:hanging="360"/>
      </w:pPr>
      <w:rPr>
        <w:rFonts w:ascii="Wingdings" w:eastAsiaTheme="minorHAnsi" w:hAnsi="Wingdings" w:cstheme="minorHAnsi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0" w15:restartNumberingAfterBreak="0">
    <w:nsid w:val="165F6495"/>
    <w:multiLevelType w:val="hybridMultilevel"/>
    <w:tmpl w:val="D1181A26"/>
    <w:lvl w:ilvl="0" w:tplc="0680C8A0">
      <w:start w:val="5"/>
      <w:numFmt w:val="bullet"/>
      <w:lvlText w:val="-"/>
      <w:lvlJc w:val="left"/>
      <w:pPr>
        <w:ind w:left="324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1" w15:restartNumberingAfterBreak="0">
    <w:nsid w:val="17890DC1"/>
    <w:multiLevelType w:val="hybridMultilevel"/>
    <w:tmpl w:val="3EB2850C"/>
    <w:lvl w:ilvl="0" w:tplc="040B000F">
      <w:start w:val="1"/>
      <w:numFmt w:val="decimal"/>
      <w:lvlText w:val="%1."/>
      <w:lvlJc w:val="left"/>
      <w:pPr>
        <w:ind w:left="2024" w:hanging="360"/>
      </w:pPr>
    </w:lvl>
    <w:lvl w:ilvl="1" w:tplc="040B0019" w:tentative="1">
      <w:start w:val="1"/>
      <w:numFmt w:val="lowerLetter"/>
      <w:lvlText w:val="%2."/>
      <w:lvlJc w:val="left"/>
      <w:pPr>
        <w:ind w:left="2744" w:hanging="360"/>
      </w:pPr>
    </w:lvl>
    <w:lvl w:ilvl="2" w:tplc="040B001B" w:tentative="1">
      <w:start w:val="1"/>
      <w:numFmt w:val="lowerRoman"/>
      <w:lvlText w:val="%3."/>
      <w:lvlJc w:val="right"/>
      <w:pPr>
        <w:ind w:left="3464" w:hanging="180"/>
      </w:pPr>
    </w:lvl>
    <w:lvl w:ilvl="3" w:tplc="040B000F" w:tentative="1">
      <w:start w:val="1"/>
      <w:numFmt w:val="decimal"/>
      <w:lvlText w:val="%4."/>
      <w:lvlJc w:val="left"/>
      <w:pPr>
        <w:ind w:left="4184" w:hanging="360"/>
      </w:pPr>
    </w:lvl>
    <w:lvl w:ilvl="4" w:tplc="040B0019" w:tentative="1">
      <w:start w:val="1"/>
      <w:numFmt w:val="lowerLetter"/>
      <w:lvlText w:val="%5."/>
      <w:lvlJc w:val="left"/>
      <w:pPr>
        <w:ind w:left="4904" w:hanging="360"/>
      </w:pPr>
    </w:lvl>
    <w:lvl w:ilvl="5" w:tplc="040B001B" w:tentative="1">
      <w:start w:val="1"/>
      <w:numFmt w:val="lowerRoman"/>
      <w:lvlText w:val="%6."/>
      <w:lvlJc w:val="right"/>
      <w:pPr>
        <w:ind w:left="5624" w:hanging="180"/>
      </w:pPr>
    </w:lvl>
    <w:lvl w:ilvl="6" w:tplc="040B000F" w:tentative="1">
      <w:start w:val="1"/>
      <w:numFmt w:val="decimal"/>
      <w:lvlText w:val="%7."/>
      <w:lvlJc w:val="left"/>
      <w:pPr>
        <w:ind w:left="6344" w:hanging="360"/>
      </w:pPr>
    </w:lvl>
    <w:lvl w:ilvl="7" w:tplc="040B0019" w:tentative="1">
      <w:start w:val="1"/>
      <w:numFmt w:val="lowerLetter"/>
      <w:lvlText w:val="%8."/>
      <w:lvlJc w:val="left"/>
      <w:pPr>
        <w:ind w:left="7064" w:hanging="360"/>
      </w:pPr>
    </w:lvl>
    <w:lvl w:ilvl="8" w:tplc="040B001B" w:tentative="1">
      <w:start w:val="1"/>
      <w:numFmt w:val="lowerRoman"/>
      <w:lvlText w:val="%9."/>
      <w:lvlJc w:val="right"/>
      <w:pPr>
        <w:ind w:left="7784" w:hanging="180"/>
      </w:pPr>
    </w:lvl>
  </w:abstractNum>
  <w:abstractNum w:abstractNumId="12" w15:restartNumberingAfterBreak="0">
    <w:nsid w:val="17E303A4"/>
    <w:multiLevelType w:val="hybridMultilevel"/>
    <w:tmpl w:val="BAE22114"/>
    <w:lvl w:ilvl="0" w:tplc="1390B8BA">
      <w:numFmt w:val="bullet"/>
      <w:lvlText w:val="-"/>
      <w:lvlJc w:val="left"/>
      <w:pPr>
        <w:ind w:left="2384" w:hanging="360"/>
      </w:pPr>
      <w:rPr>
        <w:rFonts w:ascii="Arial" w:eastAsia="Arial Unicode MS" w:hAnsi="Arial" w:cs="Times New Roman" w:hint="default"/>
      </w:rPr>
    </w:lvl>
    <w:lvl w:ilvl="1" w:tplc="040B0003">
      <w:start w:val="1"/>
      <w:numFmt w:val="bullet"/>
      <w:lvlText w:val="o"/>
      <w:lvlJc w:val="left"/>
      <w:pPr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144" w:hanging="360"/>
      </w:pPr>
      <w:rPr>
        <w:rFonts w:ascii="Wingdings" w:hAnsi="Wingdings" w:hint="default"/>
      </w:rPr>
    </w:lvl>
  </w:abstractNum>
  <w:abstractNum w:abstractNumId="13" w15:restartNumberingAfterBreak="0">
    <w:nsid w:val="1F146D0F"/>
    <w:multiLevelType w:val="hybridMultilevel"/>
    <w:tmpl w:val="45460632"/>
    <w:lvl w:ilvl="0" w:tplc="040B0001">
      <w:start w:val="1"/>
      <w:numFmt w:val="bullet"/>
      <w:lvlText w:val=""/>
      <w:lvlJc w:val="left"/>
      <w:pPr>
        <w:ind w:left="274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46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18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90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62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34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06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78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504" w:hanging="360"/>
      </w:pPr>
      <w:rPr>
        <w:rFonts w:ascii="Wingdings" w:hAnsi="Wingdings" w:hint="default"/>
      </w:rPr>
    </w:lvl>
  </w:abstractNum>
  <w:abstractNum w:abstractNumId="14" w15:restartNumberingAfterBreak="0">
    <w:nsid w:val="21590A2A"/>
    <w:multiLevelType w:val="hybridMultilevel"/>
    <w:tmpl w:val="1212A5CA"/>
    <w:lvl w:ilvl="0" w:tplc="3700585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1C52DC3"/>
    <w:multiLevelType w:val="singleLevel"/>
    <w:tmpl w:val="A412CB80"/>
    <w:lvl w:ilvl="0">
      <w:start w:val="1"/>
      <w:numFmt w:val="decimal"/>
      <w:pStyle w:val="Numerointi"/>
      <w:lvlText w:val="%1"/>
      <w:lvlJc w:val="left"/>
      <w:pPr>
        <w:tabs>
          <w:tab w:val="num" w:pos="3912"/>
        </w:tabs>
        <w:ind w:left="3912" w:hanging="1304"/>
      </w:pPr>
    </w:lvl>
  </w:abstractNum>
  <w:abstractNum w:abstractNumId="16" w15:restartNumberingAfterBreak="0">
    <w:nsid w:val="250020C7"/>
    <w:multiLevelType w:val="hybridMultilevel"/>
    <w:tmpl w:val="638EDBAC"/>
    <w:lvl w:ilvl="0" w:tplc="0680C8A0">
      <w:start w:val="5"/>
      <w:numFmt w:val="bullet"/>
      <w:lvlText w:val="-"/>
      <w:lvlJc w:val="left"/>
      <w:pPr>
        <w:ind w:left="1664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7" w15:restartNumberingAfterBreak="0">
    <w:nsid w:val="29AB426B"/>
    <w:multiLevelType w:val="hybridMultilevel"/>
    <w:tmpl w:val="86CE22E0"/>
    <w:lvl w:ilvl="0" w:tplc="040B0001">
      <w:start w:val="1"/>
      <w:numFmt w:val="bullet"/>
      <w:lvlText w:val=""/>
      <w:lvlJc w:val="left"/>
      <w:pPr>
        <w:ind w:left="2744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3464" w:hanging="360"/>
      </w:pPr>
      <w:rPr>
        <w:rFonts w:ascii="Courier New" w:hAnsi="Courier New" w:cs="Times New Roman" w:hint="default"/>
      </w:rPr>
    </w:lvl>
    <w:lvl w:ilvl="2" w:tplc="040B0005">
      <w:start w:val="1"/>
      <w:numFmt w:val="bullet"/>
      <w:lvlText w:val=""/>
      <w:lvlJc w:val="left"/>
      <w:pPr>
        <w:ind w:left="4184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4904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5624" w:hanging="360"/>
      </w:pPr>
      <w:rPr>
        <w:rFonts w:ascii="Courier New" w:hAnsi="Courier New" w:cs="Times New Roman" w:hint="default"/>
      </w:rPr>
    </w:lvl>
    <w:lvl w:ilvl="5" w:tplc="040B0005">
      <w:start w:val="1"/>
      <w:numFmt w:val="bullet"/>
      <w:lvlText w:val=""/>
      <w:lvlJc w:val="left"/>
      <w:pPr>
        <w:ind w:left="6344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7064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7784" w:hanging="360"/>
      </w:pPr>
      <w:rPr>
        <w:rFonts w:ascii="Courier New" w:hAnsi="Courier New" w:cs="Times New Roman" w:hint="default"/>
      </w:rPr>
    </w:lvl>
    <w:lvl w:ilvl="8" w:tplc="040B0005">
      <w:start w:val="1"/>
      <w:numFmt w:val="bullet"/>
      <w:lvlText w:val=""/>
      <w:lvlJc w:val="left"/>
      <w:pPr>
        <w:ind w:left="8504" w:hanging="360"/>
      </w:pPr>
      <w:rPr>
        <w:rFonts w:ascii="Wingdings" w:hAnsi="Wingdings" w:hint="default"/>
      </w:rPr>
    </w:lvl>
  </w:abstractNum>
  <w:abstractNum w:abstractNumId="18" w15:restartNumberingAfterBreak="0">
    <w:nsid w:val="2F3F520B"/>
    <w:multiLevelType w:val="hybridMultilevel"/>
    <w:tmpl w:val="8CE48928"/>
    <w:lvl w:ilvl="0" w:tplc="690EA0BE">
      <w:numFmt w:val="bullet"/>
      <w:lvlText w:val="-"/>
      <w:lvlJc w:val="left"/>
      <w:pPr>
        <w:ind w:left="2968" w:hanging="360"/>
      </w:pPr>
      <w:rPr>
        <w:rFonts w:ascii="Calibri" w:eastAsia="Calibri" w:hAnsi="Calibri" w:cs="Calibri" w:hint="default"/>
        <w:color w:val="auto"/>
      </w:rPr>
    </w:lvl>
    <w:lvl w:ilvl="1" w:tplc="040B0003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19" w15:restartNumberingAfterBreak="0">
    <w:nsid w:val="2F9F19C0"/>
    <w:multiLevelType w:val="hybridMultilevel"/>
    <w:tmpl w:val="703AC588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D8212D"/>
    <w:multiLevelType w:val="hybridMultilevel"/>
    <w:tmpl w:val="DD6E578C"/>
    <w:lvl w:ilvl="0" w:tplc="040B0001">
      <w:start w:val="1"/>
      <w:numFmt w:val="bullet"/>
      <w:lvlText w:val=""/>
      <w:lvlJc w:val="left"/>
      <w:pPr>
        <w:ind w:left="2744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346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18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90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62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34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06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78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504" w:hanging="360"/>
      </w:pPr>
      <w:rPr>
        <w:rFonts w:ascii="Wingdings" w:hAnsi="Wingdings" w:hint="default"/>
      </w:rPr>
    </w:lvl>
  </w:abstractNum>
  <w:abstractNum w:abstractNumId="21" w15:restartNumberingAfterBreak="0">
    <w:nsid w:val="32BE6FFD"/>
    <w:multiLevelType w:val="hybridMultilevel"/>
    <w:tmpl w:val="040CA9A2"/>
    <w:lvl w:ilvl="0" w:tplc="FD16CE12">
      <w:start w:val="18"/>
      <w:numFmt w:val="bullet"/>
      <w:lvlText w:val="-"/>
      <w:lvlJc w:val="left"/>
      <w:pPr>
        <w:ind w:left="1664" w:hanging="360"/>
      </w:pPr>
      <w:rPr>
        <w:rFonts w:ascii="Arial" w:eastAsiaTheme="minorHAnsi" w:hAnsi="Arial" w:cs="Arial" w:hint="default"/>
      </w:rPr>
    </w:lvl>
    <w:lvl w:ilvl="1" w:tplc="040B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2" w15:restartNumberingAfterBreak="0">
    <w:nsid w:val="343507A2"/>
    <w:multiLevelType w:val="hybridMultilevel"/>
    <w:tmpl w:val="A57AEC62"/>
    <w:lvl w:ilvl="0" w:tplc="040B0001">
      <w:start w:val="1"/>
      <w:numFmt w:val="bullet"/>
      <w:lvlText w:val=""/>
      <w:lvlJc w:val="left"/>
      <w:pPr>
        <w:ind w:left="2744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346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18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90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62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34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06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78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504" w:hanging="360"/>
      </w:pPr>
      <w:rPr>
        <w:rFonts w:ascii="Wingdings" w:hAnsi="Wingdings" w:hint="default"/>
      </w:rPr>
    </w:lvl>
  </w:abstractNum>
  <w:abstractNum w:abstractNumId="23" w15:restartNumberingAfterBreak="0">
    <w:nsid w:val="357E5BC5"/>
    <w:multiLevelType w:val="hybridMultilevel"/>
    <w:tmpl w:val="05CCC4BC"/>
    <w:lvl w:ilvl="0" w:tplc="6ED66C80">
      <w:start w:val="1"/>
      <w:numFmt w:val="bullet"/>
      <w:lvlText w:val=""/>
      <w:lvlJc w:val="left"/>
      <w:pPr>
        <w:ind w:left="2382" w:hanging="357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70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42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145" w:hanging="360"/>
      </w:pPr>
      <w:rPr>
        <w:rFonts w:ascii="Wingdings" w:hAnsi="Wingdings" w:hint="default"/>
      </w:rPr>
    </w:lvl>
  </w:abstractNum>
  <w:abstractNum w:abstractNumId="24" w15:restartNumberingAfterBreak="0">
    <w:nsid w:val="37BF4B88"/>
    <w:multiLevelType w:val="hybridMultilevel"/>
    <w:tmpl w:val="AAC27B1E"/>
    <w:lvl w:ilvl="0" w:tplc="040B0001">
      <w:start w:val="1"/>
      <w:numFmt w:val="bullet"/>
      <w:lvlText w:val=""/>
      <w:lvlJc w:val="left"/>
      <w:pPr>
        <w:ind w:left="238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144" w:hanging="360"/>
      </w:pPr>
      <w:rPr>
        <w:rFonts w:ascii="Wingdings" w:hAnsi="Wingdings" w:hint="default"/>
      </w:rPr>
    </w:lvl>
  </w:abstractNum>
  <w:abstractNum w:abstractNumId="25" w15:restartNumberingAfterBreak="0">
    <w:nsid w:val="381700D0"/>
    <w:multiLevelType w:val="hybridMultilevel"/>
    <w:tmpl w:val="CE728634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AEB0079"/>
    <w:multiLevelType w:val="hybridMultilevel"/>
    <w:tmpl w:val="A3964BBA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7" w15:restartNumberingAfterBreak="0">
    <w:nsid w:val="452F5DC6"/>
    <w:multiLevelType w:val="hybridMultilevel"/>
    <w:tmpl w:val="D514FC20"/>
    <w:lvl w:ilvl="0" w:tplc="0680C8A0">
      <w:start w:val="5"/>
      <w:numFmt w:val="bullet"/>
      <w:lvlText w:val="-"/>
      <w:lvlJc w:val="left"/>
      <w:pPr>
        <w:ind w:left="2024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8" w15:restartNumberingAfterBreak="0">
    <w:nsid w:val="46F556D3"/>
    <w:multiLevelType w:val="hybridMultilevel"/>
    <w:tmpl w:val="3ADC89F4"/>
    <w:lvl w:ilvl="0" w:tplc="040B0001">
      <w:start w:val="1"/>
      <w:numFmt w:val="bullet"/>
      <w:lvlText w:val=""/>
      <w:lvlJc w:val="left"/>
      <w:pPr>
        <w:ind w:left="2744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346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18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90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62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34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06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78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504" w:hanging="360"/>
      </w:pPr>
      <w:rPr>
        <w:rFonts w:ascii="Wingdings" w:hAnsi="Wingdings" w:hint="default"/>
      </w:rPr>
    </w:lvl>
  </w:abstractNum>
  <w:abstractNum w:abstractNumId="29" w15:restartNumberingAfterBreak="0">
    <w:nsid w:val="4BEF4F7C"/>
    <w:multiLevelType w:val="hybridMultilevel"/>
    <w:tmpl w:val="E6F86A86"/>
    <w:lvl w:ilvl="0" w:tplc="15E08AD8">
      <w:start w:val="4"/>
      <w:numFmt w:val="bullet"/>
      <w:lvlText w:val="-"/>
      <w:lvlJc w:val="left"/>
      <w:pPr>
        <w:ind w:left="2024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30" w15:restartNumberingAfterBreak="0">
    <w:nsid w:val="4F523138"/>
    <w:multiLevelType w:val="hybridMultilevel"/>
    <w:tmpl w:val="7F44C6B6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31" w15:restartNumberingAfterBreak="0">
    <w:nsid w:val="54F635F8"/>
    <w:multiLevelType w:val="hybridMultilevel"/>
    <w:tmpl w:val="567ADD8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4A3A54"/>
    <w:multiLevelType w:val="hybridMultilevel"/>
    <w:tmpl w:val="8578E322"/>
    <w:lvl w:ilvl="0" w:tplc="040B000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33" w15:restartNumberingAfterBreak="0">
    <w:nsid w:val="5A3607E3"/>
    <w:multiLevelType w:val="hybridMultilevel"/>
    <w:tmpl w:val="ED906F14"/>
    <w:lvl w:ilvl="0" w:tplc="CE8ED5D2">
      <w:start w:val="1"/>
      <w:numFmt w:val="decimal"/>
      <w:lvlText w:val="%1."/>
      <w:lvlJc w:val="left"/>
      <w:pPr>
        <w:ind w:left="202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745" w:hanging="360"/>
      </w:pPr>
    </w:lvl>
    <w:lvl w:ilvl="2" w:tplc="040B001B" w:tentative="1">
      <w:start w:val="1"/>
      <w:numFmt w:val="lowerRoman"/>
      <w:lvlText w:val="%3."/>
      <w:lvlJc w:val="right"/>
      <w:pPr>
        <w:ind w:left="3465" w:hanging="180"/>
      </w:pPr>
    </w:lvl>
    <w:lvl w:ilvl="3" w:tplc="040B000F" w:tentative="1">
      <w:start w:val="1"/>
      <w:numFmt w:val="decimal"/>
      <w:lvlText w:val="%4."/>
      <w:lvlJc w:val="left"/>
      <w:pPr>
        <w:ind w:left="4185" w:hanging="360"/>
      </w:pPr>
    </w:lvl>
    <w:lvl w:ilvl="4" w:tplc="040B0019" w:tentative="1">
      <w:start w:val="1"/>
      <w:numFmt w:val="lowerLetter"/>
      <w:lvlText w:val="%5."/>
      <w:lvlJc w:val="left"/>
      <w:pPr>
        <w:ind w:left="4905" w:hanging="360"/>
      </w:pPr>
    </w:lvl>
    <w:lvl w:ilvl="5" w:tplc="040B001B" w:tentative="1">
      <w:start w:val="1"/>
      <w:numFmt w:val="lowerRoman"/>
      <w:lvlText w:val="%6."/>
      <w:lvlJc w:val="right"/>
      <w:pPr>
        <w:ind w:left="5625" w:hanging="180"/>
      </w:pPr>
    </w:lvl>
    <w:lvl w:ilvl="6" w:tplc="040B000F" w:tentative="1">
      <w:start w:val="1"/>
      <w:numFmt w:val="decimal"/>
      <w:lvlText w:val="%7."/>
      <w:lvlJc w:val="left"/>
      <w:pPr>
        <w:ind w:left="6345" w:hanging="360"/>
      </w:pPr>
    </w:lvl>
    <w:lvl w:ilvl="7" w:tplc="040B0019" w:tentative="1">
      <w:start w:val="1"/>
      <w:numFmt w:val="lowerLetter"/>
      <w:lvlText w:val="%8."/>
      <w:lvlJc w:val="left"/>
      <w:pPr>
        <w:ind w:left="7065" w:hanging="360"/>
      </w:pPr>
    </w:lvl>
    <w:lvl w:ilvl="8" w:tplc="040B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34" w15:restartNumberingAfterBreak="0">
    <w:nsid w:val="60EC75D6"/>
    <w:multiLevelType w:val="singleLevel"/>
    <w:tmpl w:val="B9DE2D8A"/>
    <w:lvl w:ilvl="0">
      <w:start w:val="1"/>
      <w:numFmt w:val="bullet"/>
      <w:pStyle w:val="Luettelomerkki"/>
      <w:lvlText w:val=""/>
      <w:lvlJc w:val="left"/>
      <w:pPr>
        <w:tabs>
          <w:tab w:val="num" w:pos="3912"/>
        </w:tabs>
        <w:ind w:left="3912" w:hanging="1304"/>
      </w:pPr>
      <w:rPr>
        <w:rFonts w:ascii="Symbol" w:hAnsi="Symbol" w:hint="default"/>
      </w:rPr>
    </w:lvl>
  </w:abstractNum>
  <w:abstractNum w:abstractNumId="35" w15:restartNumberingAfterBreak="0">
    <w:nsid w:val="62E25287"/>
    <w:multiLevelType w:val="hybridMultilevel"/>
    <w:tmpl w:val="9C669D7E"/>
    <w:lvl w:ilvl="0" w:tplc="040B0001">
      <w:start w:val="1"/>
      <w:numFmt w:val="bullet"/>
      <w:lvlText w:val=""/>
      <w:lvlJc w:val="left"/>
      <w:pPr>
        <w:ind w:left="238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144" w:hanging="360"/>
      </w:pPr>
      <w:rPr>
        <w:rFonts w:ascii="Wingdings" w:hAnsi="Wingdings" w:hint="default"/>
      </w:rPr>
    </w:lvl>
  </w:abstractNum>
  <w:abstractNum w:abstractNumId="36" w15:restartNumberingAfterBreak="0">
    <w:nsid w:val="65CE5CE4"/>
    <w:multiLevelType w:val="hybridMultilevel"/>
    <w:tmpl w:val="672EA5C8"/>
    <w:lvl w:ilvl="0" w:tplc="040B0001">
      <w:start w:val="1"/>
      <w:numFmt w:val="bullet"/>
      <w:lvlText w:val=""/>
      <w:lvlJc w:val="left"/>
      <w:pPr>
        <w:ind w:left="238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144" w:hanging="360"/>
      </w:pPr>
      <w:rPr>
        <w:rFonts w:ascii="Wingdings" w:hAnsi="Wingdings" w:hint="default"/>
      </w:rPr>
    </w:lvl>
  </w:abstractNum>
  <w:abstractNum w:abstractNumId="37" w15:restartNumberingAfterBreak="0">
    <w:nsid w:val="668418E3"/>
    <w:multiLevelType w:val="hybridMultilevel"/>
    <w:tmpl w:val="3D765712"/>
    <w:lvl w:ilvl="0" w:tplc="0680C8A0">
      <w:start w:val="5"/>
      <w:numFmt w:val="bullet"/>
      <w:lvlText w:val="-"/>
      <w:lvlJc w:val="left"/>
      <w:pPr>
        <w:ind w:left="1664" w:hanging="360"/>
      </w:pPr>
      <w:rPr>
        <w:rFonts w:ascii="Arial" w:eastAsiaTheme="minorHAnsi" w:hAnsi="Arial" w:cs="Arial" w:hint="default"/>
      </w:rPr>
    </w:lvl>
    <w:lvl w:ilvl="1" w:tplc="040B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38" w15:restartNumberingAfterBreak="0">
    <w:nsid w:val="68085001"/>
    <w:multiLevelType w:val="hybridMultilevel"/>
    <w:tmpl w:val="A0AEAB22"/>
    <w:lvl w:ilvl="0" w:tplc="040B000B">
      <w:start w:val="1"/>
      <w:numFmt w:val="bullet"/>
      <w:lvlText w:val=""/>
      <w:lvlJc w:val="left"/>
      <w:pPr>
        <w:ind w:left="2744" w:hanging="360"/>
      </w:pPr>
      <w:rPr>
        <w:rFonts w:ascii="Wingdings" w:hAnsi="Wingdings" w:hint="default"/>
      </w:rPr>
    </w:lvl>
    <w:lvl w:ilvl="1" w:tplc="040B0003">
      <w:start w:val="1"/>
      <w:numFmt w:val="bullet"/>
      <w:lvlText w:val="o"/>
      <w:lvlJc w:val="left"/>
      <w:pPr>
        <w:ind w:left="346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4184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4904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5624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6344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7064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7784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8504" w:hanging="360"/>
      </w:pPr>
      <w:rPr>
        <w:rFonts w:ascii="Wingdings" w:hAnsi="Wingdings" w:hint="default"/>
      </w:rPr>
    </w:lvl>
  </w:abstractNum>
  <w:abstractNum w:abstractNumId="39" w15:restartNumberingAfterBreak="0">
    <w:nsid w:val="68F96492"/>
    <w:multiLevelType w:val="hybridMultilevel"/>
    <w:tmpl w:val="17568A98"/>
    <w:lvl w:ilvl="0" w:tplc="B84AA1FE">
      <w:start w:val="9"/>
      <w:numFmt w:val="bullet"/>
      <w:lvlText w:val="-"/>
      <w:lvlJc w:val="left"/>
      <w:pPr>
        <w:ind w:left="2384" w:hanging="360"/>
      </w:pPr>
      <w:rPr>
        <w:rFonts w:ascii="Arial" w:eastAsia="Arial Unicode MS" w:hAnsi="Arial" w:cs="Arial" w:hint="default"/>
      </w:rPr>
    </w:lvl>
    <w:lvl w:ilvl="1" w:tplc="040B0003">
      <w:start w:val="1"/>
      <w:numFmt w:val="bullet"/>
      <w:lvlText w:val="o"/>
      <w:lvlJc w:val="left"/>
      <w:pPr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144" w:hanging="360"/>
      </w:pPr>
      <w:rPr>
        <w:rFonts w:ascii="Wingdings" w:hAnsi="Wingdings" w:hint="default"/>
      </w:rPr>
    </w:lvl>
  </w:abstractNum>
  <w:abstractNum w:abstractNumId="40" w15:restartNumberingAfterBreak="0">
    <w:nsid w:val="79A21DD3"/>
    <w:multiLevelType w:val="hybridMultilevel"/>
    <w:tmpl w:val="7868A424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15"/>
  </w:num>
  <w:num w:numId="3">
    <w:abstractNumId w:val="8"/>
  </w:num>
  <w:num w:numId="4">
    <w:abstractNumId w:val="11"/>
  </w:num>
  <w:num w:numId="5">
    <w:abstractNumId w:val="38"/>
  </w:num>
  <w:num w:numId="6">
    <w:abstractNumId w:val="12"/>
  </w:num>
  <w:num w:numId="7">
    <w:abstractNumId w:val="33"/>
  </w:num>
  <w:num w:numId="8">
    <w:abstractNumId w:val="2"/>
  </w:num>
  <w:num w:numId="9">
    <w:abstractNumId w:val="28"/>
  </w:num>
  <w:num w:numId="10">
    <w:abstractNumId w:val="13"/>
  </w:num>
  <w:num w:numId="11">
    <w:abstractNumId w:val="22"/>
  </w:num>
  <w:num w:numId="12">
    <w:abstractNumId w:val="24"/>
  </w:num>
  <w:num w:numId="13">
    <w:abstractNumId w:val="3"/>
  </w:num>
  <w:num w:numId="14">
    <w:abstractNumId w:val="20"/>
  </w:num>
  <w:num w:numId="15">
    <w:abstractNumId w:val="1"/>
  </w:num>
  <w:num w:numId="16">
    <w:abstractNumId w:val="17"/>
  </w:num>
  <w:num w:numId="17">
    <w:abstractNumId w:val="6"/>
  </w:num>
  <w:num w:numId="18">
    <w:abstractNumId w:val="35"/>
  </w:num>
  <w:num w:numId="19">
    <w:abstractNumId w:val="32"/>
  </w:num>
  <w:num w:numId="20">
    <w:abstractNumId w:val="18"/>
  </w:num>
  <w:num w:numId="21">
    <w:abstractNumId w:val="23"/>
  </w:num>
  <w:num w:numId="22">
    <w:abstractNumId w:val="39"/>
  </w:num>
  <w:num w:numId="23">
    <w:abstractNumId w:val="0"/>
  </w:num>
  <w:num w:numId="24">
    <w:abstractNumId w:val="0"/>
  </w:num>
  <w:num w:numId="25">
    <w:abstractNumId w:val="40"/>
  </w:num>
  <w:num w:numId="26">
    <w:abstractNumId w:val="7"/>
  </w:num>
  <w:num w:numId="27">
    <w:abstractNumId w:val="29"/>
  </w:num>
  <w:num w:numId="28">
    <w:abstractNumId w:val="31"/>
  </w:num>
  <w:num w:numId="29">
    <w:abstractNumId w:val="14"/>
  </w:num>
  <w:num w:numId="30">
    <w:abstractNumId w:val="5"/>
  </w:num>
  <w:num w:numId="31">
    <w:abstractNumId w:val="36"/>
  </w:num>
  <w:num w:numId="32">
    <w:abstractNumId w:val="19"/>
  </w:num>
  <w:num w:numId="33">
    <w:abstractNumId w:val="37"/>
  </w:num>
  <w:num w:numId="34">
    <w:abstractNumId w:val="27"/>
  </w:num>
  <w:num w:numId="35">
    <w:abstractNumId w:val="10"/>
  </w:num>
  <w:num w:numId="36">
    <w:abstractNumId w:val="16"/>
  </w:num>
  <w:num w:numId="37">
    <w:abstractNumId w:val="4"/>
  </w:num>
  <w:num w:numId="38">
    <w:abstractNumId w:val="26"/>
  </w:num>
  <w:num w:numId="39">
    <w:abstractNumId w:val="30"/>
  </w:num>
  <w:num w:numId="40">
    <w:abstractNumId w:val="9"/>
  </w:num>
  <w:num w:numId="41">
    <w:abstractNumId w:val="21"/>
  </w:num>
  <w:num w:numId="42">
    <w:abstractNumId w:val="2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ttachedTemplate r:id="rId1"/>
  <w:stylePaneSortMethod w:val="0000"/>
  <w:revisionView w:inkAnnotations="0"/>
  <w:defaultTabStop w:val="1304"/>
  <w:autoHyphenation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E8A"/>
    <w:rsid w:val="00003F23"/>
    <w:rsid w:val="00010C1D"/>
    <w:rsid w:val="00011162"/>
    <w:rsid w:val="00024DD7"/>
    <w:rsid w:val="000274B7"/>
    <w:rsid w:val="000431D1"/>
    <w:rsid w:val="000634FB"/>
    <w:rsid w:val="00066CBD"/>
    <w:rsid w:val="0006705F"/>
    <w:rsid w:val="000813B7"/>
    <w:rsid w:val="0008762E"/>
    <w:rsid w:val="00093274"/>
    <w:rsid w:val="00093E75"/>
    <w:rsid w:val="000A01C5"/>
    <w:rsid w:val="000A1975"/>
    <w:rsid w:val="000B3F8A"/>
    <w:rsid w:val="000C132B"/>
    <w:rsid w:val="000D3B34"/>
    <w:rsid w:val="000E061C"/>
    <w:rsid w:val="000E1B3B"/>
    <w:rsid w:val="000F21EF"/>
    <w:rsid w:val="000F26E0"/>
    <w:rsid w:val="000F4C14"/>
    <w:rsid w:val="000F6429"/>
    <w:rsid w:val="00131D9D"/>
    <w:rsid w:val="00136936"/>
    <w:rsid w:val="00136F88"/>
    <w:rsid w:val="00144729"/>
    <w:rsid w:val="00145836"/>
    <w:rsid w:val="00160041"/>
    <w:rsid w:val="001718D4"/>
    <w:rsid w:val="001811DB"/>
    <w:rsid w:val="0018597C"/>
    <w:rsid w:val="0019124F"/>
    <w:rsid w:val="001A4B77"/>
    <w:rsid w:val="001E3963"/>
    <w:rsid w:val="001E4029"/>
    <w:rsid w:val="001F2B8E"/>
    <w:rsid w:val="001F3478"/>
    <w:rsid w:val="00206AC5"/>
    <w:rsid w:val="00221647"/>
    <w:rsid w:val="00222DCE"/>
    <w:rsid w:val="00225550"/>
    <w:rsid w:val="00230E27"/>
    <w:rsid w:val="00246819"/>
    <w:rsid w:val="00252AE8"/>
    <w:rsid w:val="00255A2F"/>
    <w:rsid w:val="00281EEB"/>
    <w:rsid w:val="00292266"/>
    <w:rsid w:val="00294513"/>
    <w:rsid w:val="002957EF"/>
    <w:rsid w:val="00296CA2"/>
    <w:rsid w:val="00297BA4"/>
    <w:rsid w:val="002A66D2"/>
    <w:rsid w:val="002C1CFF"/>
    <w:rsid w:val="002E2859"/>
    <w:rsid w:val="002E4C6D"/>
    <w:rsid w:val="002E7469"/>
    <w:rsid w:val="002F34AE"/>
    <w:rsid w:val="002F4A23"/>
    <w:rsid w:val="002F6053"/>
    <w:rsid w:val="00301CCB"/>
    <w:rsid w:val="00302B01"/>
    <w:rsid w:val="00302EB0"/>
    <w:rsid w:val="00307260"/>
    <w:rsid w:val="00310287"/>
    <w:rsid w:val="0031374D"/>
    <w:rsid w:val="003147CF"/>
    <w:rsid w:val="00324C88"/>
    <w:rsid w:val="00331D58"/>
    <w:rsid w:val="003564AE"/>
    <w:rsid w:val="0036117B"/>
    <w:rsid w:val="00362E68"/>
    <w:rsid w:val="0037783C"/>
    <w:rsid w:val="00377D27"/>
    <w:rsid w:val="0038480F"/>
    <w:rsid w:val="003849DD"/>
    <w:rsid w:val="00386E93"/>
    <w:rsid w:val="00396452"/>
    <w:rsid w:val="003A7F36"/>
    <w:rsid w:val="003B1AEE"/>
    <w:rsid w:val="003D105F"/>
    <w:rsid w:val="003D3A38"/>
    <w:rsid w:val="003E1D28"/>
    <w:rsid w:val="003F190A"/>
    <w:rsid w:val="00401B09"/>
    <w:rsid w:val="00402038"/>
    <w:rsid w:val="004075C0"/>
    <w:rsid w:val="0042693C"/>
    <w:rsid w:val="00444C76"/>
    <w:rsid w:val="00444CF8"/>
    <w:rsid w:val="0045789B"/>
    <w:rsid w:val="00467195"/>
    <w:rsid w:val="004701DE"/>
    <w:rsid w:val="00470879"/>
    <w:rsid w:val="004864A9"/>
    <w:rsid w:val="00494E13"/>
    <w:rsid w:val="00495356"/>
    <w:rsid w:val="004D3B39"/>
    <w:rsid w:val="004D7785"/>
    <w:rsid w:val="004E15FB"/>
    <w:rsid w:val="004E3C33"/>
    <w:rsid w:val="004E4014"/>
    <w:rsid w:val="004E4419"/>
    <w:rsid w:val="004E6701"/>
    <w:rsid w:val="004F3587"/>
    <w:rsid w:val="00513045"/>
    <w:rsid w:val="00517F86"/>
    <w:rsid w:val="00541AF4"/>
    <w:rsid w:val="005A02E8"/>
    <w:rsid w:val="005A1AB9"/>
    <w:rsid w:val="005B10F5"/>
    <w:rsid w:val="005D2C58"/>
    <w:rsid w:val="005E0A71"/>
    <w:rsid w:val="005E0D42"/>
    <w:rsid w:val="005E1596"/>
    <w:rsid w:val="005E3AA8"/>
    <w:rsid w:val="005F1515"/>
    <w:rsid w:val="005F547F"/>
    <w:rsid w:val="00601B31"/>
    <w:rsid w:val="00606488"/>
    <w:rsid w:val="00610606"/>
    <w:rsid w:val="006137B6"/>
    <w:rsid w:val="0064254F"/>
    <w:rsid w:val="006434E0"/>
    <w:rsid w:val="00645901"/>
    <w:rsid w:val="00654E35"/>
    <w:rsid w:val="00655F4C"/>
    <w:rsid w:val="00662898"/>
    <w:rsid w:val="00683522"/>
    <w:rsid w:val="00692DBD"/>
    <w:rsid w:val="006A2BC9"/>
    <w:rsid w:val="006B090B"/>
    <w:rsid w:val="006D0B20"/>
    <w:rsid w:val="006E38D5"/>
    <w:rsid w:val="006F34DF"/>
    <w:rsid w:val="006F6BFE"/>
    <w:rsid w:val="00707E2A"/>
    <w:rsid w:val="00720BE7"/>
    <w:rsid w:val="007241FD"/>
    <w:rsid w:val="007256B2"/>
    <w:rsid w:val="007409B8"/>
    <w:rsid w:val="007436CB"/>
    <w:rsid w:val="00746155"/>
    <w:rsid w:val="00751238"/>
    <w:rsid w:val="00760019"/>
    <w:rsid w:val="007803AC"/>
    <w:rsid w:val="00792E3E"/>
    <w:rsid w:val="007C7BE9"/>
    <w:rsid w:val="007D2295"/>
    <w:rsid w:val="007D231F"/>
    <w:rsid w:val="007F1F62"/>
    <w:rsid w:val="007F59BC"/>
    <w:rsid w:val="007F69F5"/>
    <w:rsid w:val="0080391F"/>
    <w:rsid w:val="008046FD"/>
    <w:rsid w:val="00807571"/>
    <w:rsid w:val="00814787"/>
    <w:rsid w:val="00821900"/>
    <w:rsid w:val="00840F75"/>
    <w:rsid w:val="00847DCF"/>
    <w:rsid w:val="00850A8B"/>
    <w:rsid w:val="008577D6"/>
    <w:rsid w:val="00857A80"/>
    <w:rsid w:val="00880501"/>
    <w:rsid w:val="00890941"/>
    <w:rsid w:val="00893CEB"/>
    <w:rsid w:val="008B6627"/>
    <w:rsid w:val="008D7E8A"/>
    <w:rsid w:val="008E2377"/>
    <w:rsid w:val="008F4C05"/>
    <w:rsid w:val="008F5E16"/>
    <w:rsid w:val="00900B60"/>
    <w:rsid w:val="00906B32"/>
    <w:rsid w:val="0092192D"/>
    <w:rsid w:val="00935611"/>
    <w:rsid w:val="00936891"/>
    <w:rsid w:val="00951719"/>
    <w:rsid w:val="009557B1"/>
    <w:rsid w:val="00975673"/>
    <w:rsid w:val="0098486B"/>
    <w:rsid w:val="00984A4D"/>
    <w:rsid w:val="00990FA7"/>
    <w:rsid w:val="009A7950"/>
    <w:rsid w:val="009B0E7A"/>
    <w:rsid w:val="009B6658"/>
    <w:rsid w:val="009B7DAB"/>
    <w:rsid w:val="00A07B14"/>
    <w:rsid w:val="00A137A6"/>
    <w:rsid w:val="00A230CB"/>
    <w:rsid w:val="00A251F9"/>
    <w:rsid w:val="00A31BEF"/>
    <w:rsid w:val="00A32547"/>
    <w:rsid w:val="00A34000"/>
    <w:rsid w:val="00A3435C"/>
    <w:rsid w:val="00A34D6E"/>
    <w:rsid w:val="00A50C29"/>
    <w:rsid w:val="00A61585"/>
    <w:rsid w:val="00A61A6C"/>
    <w:rsid w:val="00A703AD"/>
    <w:rsid w:val="00A73C49"/>
    <w:rsid w:val="00A86039"/>
    <w:rsid w:val="00A8716B"/>
    <w:rsid w:val="00AC459B"/>
    <w:rsid w:val="00AC7151"/>
    <w:rsid w:val="00AD02D5"/>
    <w:rsid w:val="00AD1C37"/>
    <w:rsid w:val="00AD33A3"/>
    <w:rsid w:val="00AE4120"/>
    <w:rsid w:val="00AE5381"/>
    <w:rsid w:val="00AF520A"/>
    <w:rsid w:val="00B029D2"/>
    <w:rsid w:val="00B1319E"/>
    <w:rsid w:val="00B13EA3"/>
    <w:rsid w:val="00B17856"/>
    <w:rsid w:val="00B44FB4"/>
    <w:rsid w:val="00B51A7E"/>
    <w:rsid w:val="00B55A58"/>
    <w:rsid w:val="00B6437B"/>
    <w:rsid w:val="00B6536A"/>
    <w:rsid w:val="00B71C5A"/>
    <w:rsid w:val="00B84942"/>
    <w:rsid w:val="00B84AC0"/>
    <w:rsid w:val="00B91E39"/>
    <w:rsid w:val="00BB25B6"/>
    <w:rsid w:val="00BB2DD8"/>
    <w:rsid w:val="00BB7C32"/>
    <w:rsid w:val="00BD32BC"/>
    <w:rsid w:val="00BD5B92"/>
    <w:rsid w:val="00BE2272"/>
    <w:rsid w:val="00BE6F0B"/>
    <w:rsid w:val="00BF2804"/>
    <w:rsid w:val="00BF602F"/>
    <w:rsid w:val="00BF7A70"/>
    <w:rsid w:val="00C0647D"/>
    <w:rsid w:val="00C172B2"/>
    <w:rsid w:val="00C320AB"/>
    <w:rsid w:val="00C32368"/>
    <w:rsid w:val="00C36AED"/>
    <w:rsid w:val="00C36DE0"/>
    <w:rsid w:val="00C42212"/>
    <w:rsid w:val="00C64B9E"/>
    <w:rsid w:val="00C716FF"/>
    <w:rsid w:val="00C7609A"/>
    <w:rsid w:val="00C84ACC"/>
    <w:rsid w:val="00C9021D"/>
    <w:rsid w:val="00C930D2"/>
    <w:rsid w:val="00CA138A"/>
    <w:rsid w:val="00CA647D"/>
    <w:rsid w:val="00CB0BD9"/>
    <w:rsid w:val="00CC17DF"/>
    <w:rsid w:val="00CD24BE"/>
    <w:rsid w:val="00CD61BB"/>
    <w:rsid w:val="00D10C57"/>
    <w:rsid w:val="00D17435"/>
    <w:rsid w:val="00D266E7"/>
    <w:rsid w:val="00D318D9"/>
    <w:rsid w:val="00D36BDC"/>
    <w:rsid w:val="00D42981"/>
    <w:rsid w:val="00D45142"/>
    <w:rsid w:val="00D47A9B"/>
    <w:rsid w:val="00D51CD9"/>
    <w:rsid w:val="00D556CB"/>
    <w:rsid w:val="00D62A52"/>
    <w:rsid w:val="00D632FB"/>
    <w:rsid w:val="00D64434"/>
    <w:rsid w:val="00D64FBE"/>
    <w:rsid w:val="00D70D52"/>
    <w:rsid w:val="00D7743D"/>
    <w:rsid w:val="00D9798E"/>
    <w:rsid w:val="00DA042F"/>
    <w:rsid w:val="00DA3433"/>
    <w:rsid w:val="00DA57E2"/>
    <w:rsid w:val="00DB4D71"/>
    <w:rsid w:val="00DB589F"/>
    <w:rsid w:val="00DB59EA"/>
    <w:rsid w:val="00DC7AB8"/>
    <w:rsid w:val="00DD0E79"/>
    <w:rsid w:val="00DE0CFF"/>
    <w:rsid w:val="00DE7203"/>
    <w:rsid w:val="00DF0F85"/>
    <w:rsid w:val="00E100B8"/>
    <w:rsid w:val="00E11709"/>
    <w:rsid w:val="00E126E3"/>
    <w:rsid w:val="00E21CA4"/>
    <w:rsid w:val="00E227E1"/>
    <w:rsid w:val="00E22AA8"/>
    <w:rsid w:val="00E306B1"/>
    <w:rsid w:val="00E406AA"/>
    <w:rsid w:val="00E42D88"/>
    <w:rsid w:val="00E47F27"/>
    <w:rsid w:val="00E57868"/>
    <w:rsid w:val="00E61E04"/>
    <w:rsid w:val="00E64991"/>
    <w:rsid w:val="00E70F8B"/>
    <w:rsid w:val="00E73F6A"/>
    <w:rsid w:val="00E756E1"/>
    <w:rsid w:val="00E75F8A"/>
    <w:rsid w:val="00E81098"/>
    <w:rsid w:val="00EA2178"/>
    <w:rsid w:val="00EA636B"/>
    <w:rsid w:val="00EB60ED"/>
    <w:rsid w:val="00EB6C3D"/>
    <w:rsid w:val="00EB7516"/>
    <w:rsid w:val="00EC033A"/>
    <w:rsid w:val="00EC6052"/>
    <w:rsid w:val="00ED11CA"/>
    <w:rsid w:val="00ED16E0"/>
    <w:rsid w:val="00EE7733"/>
    <w:rsid w:val="00F04A0E"/>
    <w:rsid w:val="00F10AFA"/>
    <w:rsid w:val="00F20BED"/>
    <w:rsid w:val="00F3042F"/>
    <w:rsid w:val="00F34E0D"/>
    <w:rsid w:val="00F36A17"/>
    <w:rsid w:val="00F46D86"/>
    <w:rsid w:val="00F52756"/>
    <w:rsid w:val="00F771F8"/>
    <w:rsid w:val="00F77831"/>
    <w:rsid w:val="00F910E4"/>
    <w:rsid w:val="00FA3D41"/>
    <w:rsid w:val="00FB2587"/>
    <w:rsid w:val="00FC10BD"/>
    <w:rsid w:val="00FC37BC"/>
    <w:rsid w:val="00FD73A1"/>
    <w:rsid w:val="00FE4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ED95F4-76FD-4AE3-AC60-4568CCDFE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8D7E8A"/>
    <w:rPr>
      <w:rFonts w:ascii="Arial" w:hAnsi="Arial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FC10BD"/>
    <w:pPr>
      <w:keepNext/>
      <w:keepLines/>
      <w:spacing w:before="24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FC10BD"/>
    <w:pPr>
      <w:keepNext/>
      <w:keepLines/>
      <w:outlineLvl w:val="1"/>
    </w:pPr>
    <w:rPr>
      <w:rFonts w:eastAsiaTheme="majorEastAsia" w:cstheme="majorBidi"/>
      <w:b/>
      <w:bCs/>
      <w:sz w:val="24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F771F8"/>
    <w:pPr>
      <w:keepNext/>
      <w:keepLines/>
      <w:outlineLvl w:val="2"/>
    </w:pPr>
    <w:rPr>
      <w:rFonts w:eastAsiaTheme="majorEastAsia" w:cstheme="majorBidi"/>
      <w:bCs/>
      <w:sz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771F8"/>
    <w:pPr>
      <w:keepNext/>
      <w:keepLines/>
      <w:outlineLvl w:val="3"/>
    </w:pPr>
    <w:rPr>
      <w:rFonts w:eastAsiaTheme="majorEastAsia" w:cstheme="majorBidi"/>
      <w:b/>
      <w:bCs/>
      <w:i/>
      <w:iCs/>
    </w:rPr>
  </w:style>
  <w:style w:type="paragraph" w:styleId="Otsikko5">
    <w:name w:val="heading 5"/>
    <w:basedOn w:val="Normaali"/>
    <w:next w:val="Normaali"/>
    <w:link w:val="Otsikko5Char"/>
    <w:uiPriority w:val="9"/>
    <w:unhideWhenUsed/>
    <w:rsid w:val="00A230CB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rsid w:val="00A230CB"/>
    <w:pPr>
      <w:keepNext/>
      <w:keepLines/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link w:val="EivliChar"/>
    <w:uiPriority w:val="1"/>
    <w:rsid w:val="00E100B8"/>
    <w:rPr>
      <w:rFonts w:ascii="Arial" w:eastAsiaTheme="minorEastAsia" w:hAnsi="Arial"/>
    </w:rPr>
  </w:style>
  <w:style w:type="character" w:customStyle="1" w:styleId="EivliChar">
    <w:name w:val="Ei väliä Char"/>
    <w:basedOn w:val="Kappaleenoletusfontti"/>
    <w:link w:val="Eivli"/>
    <w:uiPriority w:val="1"/>
    <w:rsid w:val="00E100B8"/>
    <w:rPr>
      <w:rFonts w:ascii="Arial" w:eastAsiaTheme="minorEastAsia" w:hAnsi="Arial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F2B8E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F2B8E"/>
    <w:rPr>
      <w:rFonts w:ascii="Tahoma" w:hAnsi="Tahoma" w:cs="Tahoma"/>
      <w:sz w:val="16"/>
      <w:szCs w:val="16"/>
    </w:rPr>
  </w:style>
  <w:style w:type="paragraph" w:customStyle="1" w:styleId="Ehdotuspts">
    <w:name w:val="Ehdotus/päätös"/>
    <w:basedOn w:val="Normaali"/>
    <w:qFormat/>
    <w:rsid w:val="001F2B8E"/>
    <w:pPr>
      <w:widowControl w:val="0"/>
      <w:ind w:left="2608" w:hanging="1304"/>
    </w:pPr>
    <w:rPr>
      <w:rFonts w:eastAsia="Arial" w:cs="Arial"/>
      <w:szCs w:val="20"/>
      <w:lang w:eastAsia="fi-FI"/>
    </w:rPr>
  </w:style>
  <w:style w:type="character" w:customStyle="1" w:styleId="Otsikko1Char">
    <w:name w:val="Otsikko 1 Char"/>
    <w:basedOn w:val="Kappaleenoletusfontti"/>
    <w:link w:val="Otsikko1"/>
    <w:uiPriority w:val="9"/>
    <w:rsid w:val="00FC10BD"/>
    <w:rPr>
      <w:rFonts w:ascii="Arial" w:eastAsiaTheme="majorEastAsia" w:hAnsi="Arial" w:cstheme="majorBidi"/>
      <w:b/>
      <w:bCs/>
      <w:sz w:val="28"/>
      <w:szCs w:val="28"/>
    </w:rPr>
  </w:style>
  <w:style w:type="paragraph" w:customStyle="1" w:styleId="Liiteoheismateriaali">
    <w:name w:val="Liite/oheismateriaali"/>
    <w:basedOn w:val="Normaali"/>
    <w:qFormat/>
    <w:rsid w:val="000634FB"/>
    <w:pPr>
      <w:ind w:left="5216" w:hanging="2608"/>
    </w:pPr>
  </w:style>
  <w:style w:type="character" w:customStyle="1" w:styleId="Otsikko2Char">
    <w:name w:val="Otsikko 2 Char"/>
    <w:basedOn w:val="Kappaleenoletusfontti"/>
    <w:link w:val="Otsikko2"/>
    <w:uiPriority w:val="9"/>
    <w:rsid w:val="00FC10BD"/>
    <w:rPr>
      <w:rFonts w:ascii="Arial" w:eastAsiaTheme="majorEastAsia" w:hAnsi="Arial" w:cstheme="majorBidi"/>
      <w:b/>
      <w:bCs/>
      <w:sz w:val="24"/>
      <w:szCs w:val="26"/>
    </w:rPr>
  </w:style>
  <w:style w:type="paragraph" w:styleId="Otsikko">
    <w:name w:val="Title"/>
    <w:basedOn w:val="Normaali"/>
    <w:next w:val="Normaali"/>
    <w:link w:val="OtsikkoChar"/>
    <w:uiPriority w:val="10"/>
    <w:rsid w:val="00FC10BD"/>
    <w:pPr>
      <w:pBdr>
        <w:bottom w:val="single" w:sz="8" w:space="4" w:color="4F81BD" w:themeColor="accent1"/>
      </w:pBdr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FC10B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aotsikko">
    <w:name w:val="Subtitle"/>
    <w:basedOn w:val="Normaali"/>
    <w:next w:val="Normaali"/>
    <w:link w:val="AlaotsikkoChar"/>
    <w:uiPriority w:val="11"/>
    <w:rsid w:val="00FA3D41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FA3D41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character" w:customStyle="1" w:styleId="Otsikko3Char">
    <w:name w:val="Otsikko 3 Char"/>
    <w:basedOn w:val="Kappaleenoletusfontti"/>
    <w:link w:val="Otsikko3"/>
    <w:uiPriority w:val="9"/>
    <w:rsid w:val="00F771F8"/>
    <w:rPr>
      <w:rFonts w:ascii="Arial" w:eastAsiaTheme="majorEastAsia" w:hAnsi="Arial" w:cstheme="majorBidi"/>
      <w:bCs/>
      <w:sz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F771F8"/>
    <w:rPr>
      <w:rFonts w:ascii="Arial" w:eastAsiaTheme="majorEastAsia" w:hAnsi="Arial" w:cstheme="majorBidi"/>
      <w:b/>
      <w:bCs/>
      <w:i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A230CB"/>
    <w:rPr>
      <w:rFonts w:ascii="Arial" w:eastAsiaTheme="majorEastAsia" w:hAnsi="Arial" w:cstheme="majorBidi"/>
      <w:color w:val="243F60" w:themeColor="accent1" w:themeShade="7F"/>
    </w:rPr>
  </w:style>
  <w:style w:type="paragraph" w:customStyle="1" w:styleId="Luettelomerkki">
    <w:name w:val="Luettelomerkki"/>
    <w:basedOn w:val="Normaali"/>
    <w:rsid w:val="00E100B8"/>
    <w:pPr>
      <w:widowControl w:val="0"/>
      <w:numPr>
        <w:numId w:val="1"/>
      </w:numPr>
    </w:pPr>
    <w:rPr>
      <w:rFonts w:eastAsia="Times New Roman" w:cs="Times New Roman"/>
      <w:szCs w:val="20"/>
      <w:lang w:eastAsia="fi-FI"/>
    </w:rPr>
  </w:style>
  <w:style w:type="paragraph" w:styleId="Yltunniste">
    <w:name w:val="header"/>
    <w:basedOn w:val="Normaali"/>
    <w:link w:val="Yl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Cs w:val="20"/>
      <w:lang w:eastAsia="fi-FI"/>
    </w:rPr>
  </w:style>
  <w:style w:type="character" w:customStyle="1" w:styleId="YltunnisteChar">
    <w:name w:val="Ylätunniste Char"/>
    <w:basedOn w:val="Kappaleenoletusfontti"/>
    <w:link w:val="Yltunniste"/>
    <w:rsid w:val="00E100B8"/>
    <w:rPr>
      <w:rFonts w:ascii="Arial" w:eastAsia="Times New Roman" w:hAnsi="Arial" w:cs="Times New Roman"/>
      <w:szCs w:val="20"/>
      <w:lang w:eastAsia="fi-FI"/>
    </w:rPr>
  </w:style>
  <w:style w:type="character" w:styleId="Sivunumero">
    <w:name w:val="page number"/>
    <w:basedOn w:val="Kappaleenoletusfontti"/>
    <w:rsid w:val="00D47A9B"/>
  </w:style>
  <w:style w:type="paragraph" w:styleId="Alatunniste">
    <w:name w:val="footer"/>
    <w:basedOn w:val="Normaali"/>
    <w:link w:val="Ala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 w:val="18"/>
      <w:szCs w:val="20"/>
      <w:lang w:eastAsia="fi-FI"/>
    </w:rPr>
  </w:style>
  <w:style w:type="character" w:customStyle="1" w:styleId="AlatunnisteChar">
    <w:name w:val="Alatunniste Char"/>
    <w:basedOn w:val="Kappaleenoletusfontti"/>
    <w:link w:val="Alatunniste"/>
    <w:rsid w:val="00E100B8"/>
    <w:rPr>
      <w:rFonts w:ascii="Arial" w:eastAsia="Times New Roman" w:hAnsi="Arial" w:cs="Times New Roman"/>
      <w:sz w:val="18"/>
      <w:szCs w:val="20"/>
      <w:lang w:eastAsia="fi-FI"/>
    </w:rPr>
  </w:style>
  <w:style w:type="paragraph" w:customStyle="1" w:styleId="Numerointi">
    <w:name w:val="Numerointi"/>
    <w:basedOn w:val="Normaali"/>
    <w:rsid w:val="00E100B8"/>
    <w:pPr>
      <w:widowControl w:val="0"/>
      <w:numPr>
        <w:numId w:val="2"/>
      </w:numPr>
    </w:pPr>
    <w:rPr>
      <w:rFonts w:eastAsia="Times New Roman" w:cs="Times New Roman"/>
      <w:szCs w:val="20"/>
      <w:lang w:eastAsia="fi-FI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A230CB"/>
    <w:rPr>
      <w:rFonts w:ascii="Arial" w:eastAsiaTheme="majorEastAsia" w:hAnsi="Arial" w:cstheme="majorBidi"/>
      <w:i/>
      <w:iCs/>
      <w:color w:val="243F60" w:themeColor="accent1" w:themeShade="7F"/>
    </w:rPr>
  </w:style>
  <w:style w:type="paragraph" w:styleId="Erottuvalainaus">
    <w:name w:val="Intense Quote"/>
    <w:basedOn w:val="Normaali"/>
    <w:next w:val="Normaali"/>
    <w:link w:val="ErottuvalainausChar"/>
    <w:uiPriority w:val="30"/>
    <w:rsid w:val="00FC10BD"/>
    <w:pPr>
      <w:pBdr>
        <w:bottom w:val="single" w:sz="4" w:space="4" w:color="4F81BD" w:themeColor="accent1"/>
      </w:pBdr>
      <w:spacing w:before="200"/>
      <w:ind w:left="936" w:right="936"/>
    </w:pPr>
    <w:rPr>
      <w:b/>
      <w:bCs/>
      <w:i/>
      <w:iCs/>
      <w:color w:val="4F81BD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FC10BD"/>
    <w:rPr>
      <w:rFonts w:ascii="Arial" w:hAnsi="Arial"/>
      <w:b/>
      <w:bCs/>
      <w:i/>
      <w:iCs/>
      <w:color w:val="4F81BD" w:themeColor="accent1"/>
    </w:rPr>
  </w:style>
  <w:style w:type="paragraph" w:styleId="Luettelokappale">
    <w:name w:val="List Paragraph"/>
    <w:basedOn w:val="Normaali"/>
    <w:uiPriority w:val="34"/>
    <w:qFormat/>
    <w:rsid w:val="008D7E8A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8F5E16"/>
    <w:rPr>
      <w:color w:val="0000FF" w:themeColor="hyperlink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8F5E16"/>
    <w:rPr>
      <w:color w:val="800080" w:themeColor="followedHyperlink"/>
      <w:u w:val="single"/>
    </w:rPr>
  </w:style>
  <w:style w:type="paragraph" w:styleId="Vaintekstin">
    <w:name w:val="Plain Text"/>
    <w:basedOn w:val="Normaali"/>
    <w:link w:val="VaintekstinChar"/>
    <w:uiPriority w:val="99"/>
    <w:unhideWhenUsed/>
    <w:rsid w:val="00A34D6E"/>
    <w:rPr>
      <w:rFonts w:ascii="Calibri" w:hAnsi="Calibri" w:cs="Calibri"/>
      <w:lang w:eastAsia="fi-FI"/>
    </w:rPr>
  </w:style>
  <w:style w:type="character" w:customStyle="1" w:styleId="VaintekstinChar">
    <w:name w:val="Vain tekstinä Char"/>
    <w:basedOn w:val="Kappaleenoletusfontti"/>
    <w:link w:val="Vaintekstin"/>
    <w:uiPriority w:val="99"/>
    <w:rsid w:val="00A34D6E"/>
    <w:rPr>
      <w:rFonts w:ascii="Calibri" w:hAnsi="Calibri" w:cs="Calibri"/>
      <w:lang w:eastAsia="fi-FI"/>
    </w:rPr>
  </w:style>
  <w:style w:type="paragraph" w:styleId="NormaaliWWW">
    <w:name w:val="Normal (Web)"/>
    <w:basedOn w:val="Normaali"/>
    <w:uiPriority w:val="99"/>
    <w:unhideWhenUsed/>
    <w:rsid w:val="00A86039"/>
    <w:rPr>
      <w:rFonts w:ascii="Times New Roman" w:hAnsi="Times New Roman" w:cs="Times New Roman"/>
      <w:sz w:val="24"/>
      <w:szCs w:val="24"/>
      <w:lang w:eastAsia="fi-FI"/>
    </w:rPr>
  </w:style>
  <w:style w:type="character" w:customStyle="1" w:styleId="apple-converted-space">
    <w:name w:val="apple-converted-space"/>
    <w:basedOn w:val="Kappaleenoletusfontti"/>
    <w:rsid w:val="00E227E1"/>
  </w:style>
  <w:style w:type="table" w:styleId="Vaalearuudukko-korostus6">
    <w:name w:val="Light Grid Accent 6"/>
    <w:basedOn w:val="Normaalitaulukko"/>
    <w:uiPriority w:val="62"/>
    <w:rsid w:val="00145836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customStyle="1" w:styleId="Lhde">
    <w:name w:val="Lähde"/>
    <w:aliases w:val="Source material"/>
    <w:basedOn w:val="Normaali"/>
    <w:link w:val="LhdeChar"/>
    <w:qFormat/>
    <w:rsid w:val="004E4014"/>
    <w:pPr>
      <w:spacing w:after="200"/>
      <w:jc w:val="both"/>
    </w:pPr>
    <w:rPr>
      <w:sz w:val="20"/>
    </w:rPr>
  </w:style>
  <w:style w:type="character" w:customStyle="1" w:styleId="LhdeChar">
    <w:name w:val="Lähde Char"/>
    <w:aliases w:val="Source material Char"/>
    <w:basedOn w:val="Kappaleenoletusfontti"/>
    <w:link w:val="Lhde"/>
    <w:rsid w:val="004E4014"/>
    <w:rPr>
      <w:rFonts w:ascii="Arial" w:hAnsi="Arial"/>
      <w:sz w:val="20"/>
    </w:rPr>
  </w:style>
  <w:style w:type="paragraph" w:customStyle="1" w:styleId="Default">
    <w:name w:val="Default"/>
    <w:rsid w:val="006F34DF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63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7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0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73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327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219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823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6852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020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723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7874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57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26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978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749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7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798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14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55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0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72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526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08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96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310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2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855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56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808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aski.wordpress.com/2018/06/11/ennakkotieto-koulutusta-keskustelua-hankintaportaalist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hypen\AppData\Roaming\Microsoft\Mallit\Turku%20yhteiset\Tyhj&#228;%20asiakirja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BB8B0-B890-45A0-83A6-533ED799B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Tyhjä asiakirja</Template>
  <TotalTime>0</TotalTime>
  <Pages>3</Pages>
  <Words>507</Words>
  <Characters>4110</Characters>
  <Application>Microsoft Office Word</Application>
  <DocSecurity>4</DocSecurity>
  <Lines>34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Turun kaupunki</Company>
  <LinksUpToDate>false</LinksUpToDate>
  <CharactersWithSpaces>4608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Hypen Kaisa</dc:creator>
  <cp:lastModifiedBy>Rytkönen Arja</cp:lastModifiedBy>
  <cp:revision>2</cp:revision>
  <dcterms:created xsi:type="dcterms:W3CDTF">2018-08-22T07:27:00Z</dcterms:created>
  <dcterms:modified xsi:type="dcterms:W3CDTF">2018-08-22T07:27:00Z</dcterms:modified>
</cp:coreProperties>
</file>