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9CB7" w14:textId="7C54E1F6" w:rsidR="006C3CD1" w:rsidRPr="00D25239" w:rsidRDefault="006C3CD1" w:rsidP="006C3CD1">
      <w:pPr>
        <w:rPr>
          <w:rFonts w:asciiTheme="minorHAnsi" w:hAnsiTheme="minorHAnsi"/>
        </w:rPr>
      </w:pPr>
      <w:bookmarkStart w:id="0" w:name="_GoBack"/>
      <w:bookmarkEnd w:id="0"/>
      <w:r w:rsidRPr="00D25239">
        <w:rPr>
          <w:rFonts w:asciiTheme="minorHAnsi" w:hAnsiTheme="minorHAnsi"/>
        </w:rPr>
        <w:t>TURUN KAUPUNGINKIRJASTO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CB7EBE" w:rsidRPr="00D25239">
        <w:rPr>
          <w:rFonts w:asciiTheme="minorHAnsi" w:hAnsiTheme="minorHAnsi"/>
        </w:rPr>
        <w:t>MUISTIO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8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Vaski-verkkoviestinnän ryhmä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9" w14:textId="77777777" w:rsidR="006C3CD1" w:rsidRPr="00D25239" w:rsidRDefault="006C3CD1" w:rsidP="006C3CD1">
      <w:pPr>
        <w:rPr>
          <w:rFonts w:asciiTheme="minorHAnsi" w:hAnsiTheme="minorHAnsi"/>
        </w:rPr>
      </w:pPr>
    </w:p>
    <w:p w14:paraId="08A19CBA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B" w14:textId="04328D72" w:rsidR="006C3CD1" w:rsidRPr="00D25239" w:rsidRDefault="003F2C54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Aika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AF3D26" w:rsidRPr="00D25239">
        <w:rPr>
          <w:rFonts w:asciiTheme="minorHAnsi" w:hAnsiTheme="minorHAnsi"/>
        </w:rPr>
        <w:t>11</w:t>
      </w:r>
      <w:r w:rsidRPr="00D25239">
        <w:rPr>
          <w:rFonts w:asciiTheme="minorHAnsi" w:hAnsiTheme="minorHAnsi"/>
        </w:rPr>
        <w:t>.</w:t>
      </w:r>
      <w:r w:rsidR="00AF3D26" w:rsidRPr="00D25239">
        <w:rPr>
          <w:rFonts w:asciiTheme="minorHAnsi" w:hAnsiTheme="minorHAnsi"/>
        </w:rPr>
        <w:t>6</w:t>
      </w:r>
      <w:r w:rsidR="006C3CD1" w:rsidRPr="00D25239">
        <w:rPr>
          <w:rFonts w:asciiTheme="minorHAnsi" w:hAnsiTheme="minorHAnsi"/>
        </w:rPr>
        <w:t>.201</w:t>
      </w:r>
      <w:r w:rsidR="00B31A2A" w:rsidRPr="00D25239">
        <w:rPr>
          <w:rFonts w:asciiTheme="minorHAnsi" w:hAnsiTheme="minorHAnsi"/>
        </w:rPr>
        <w:t>9</w:t>
      </w:r>
      <w:r w:rsidR="006C3CD1" w:rsidRPr="00D25239">
        <w:rPr>
          <w:rFonts w:asciiTheme="minorHAnsi" w:hAnsiTheme="minorHAnsi"/>
        </w:rPr>
        <w:t xml:space="preserve"> 1</w:t>
      </w:r>
      <w:r w:rsidR="00AF3D26" w:rsidRPr="00D25239">
        <w:rPr>
          <w:rFonts w:asciiTheme="minorHAnsi" w:hAnsiTheme="minorHAnsi"/>
        </w:rPr>
        <w:t>3</w:t>
      </w:r>
      <w:r w:rsidR="006C3CD1" w:rsidRPr="00D25239">
        <w:rPr>
          <w:rFonts w:asciiTheme="minorHAnsi" w:hAnsiTheme="minorHAnsi"/>
        </w:rPr>
        <w:t>:</w:t>
      </w:r>
      <w:r w:rsidR="00AF3D26" w:rsidRPr="00D25239">
        <w:rPr>
          <w:rFonts w:asciiTheme="minorHAnsi" w:hAnsiTheme="minorHAnsi"/>
        </w:rPr>
        <w:t>3</w:t>
      </w:r>
      <w:r w:rsidR="006C3CD1" w:rsidRPr="00D25239">
        <w:rPr>
          <w:rFonts w:asciiTheme="minorHAnsi" w:hAnsiTheme="minorHAnsi"/>
        </w:rPr>
        <w:t>0–1</w:t>
      </w:r>
      <w:r w:rsidR="00AF3D26" w:rsidRPr="00D25239">
        <w:rPr>
          <w:rFonts w:asciiTheme="minorHAnsi" w:hAnsiTheme="minorHAnsi"/>
        </w:rPr>
        <w:t>5</w:t>
      </w:r>
      <w:r w:rsidR="006C3CD1" w:rsidRPr="00D25239">
        <w:rPr>
          <w:rFonts w:asciiTheme="minorHAnsi" w:hAnsiTheme="minorHAnsi"/>
        </w:rPr>
        <w:t>:</w:t>
      </w:r>
      <w:r w:rsidR="00AF3D26" w:rsidRPr="00D25239">
        <w:rPr>
          <w:rFonts w:asciiTheme="minorHAnsi" w:hAnsiTheme="minorHAnsi"/>
        </w:rPr>
        <w:t>3</w:t>
      </w:r>
      <w:r w:rsidR="006C3CD1" w:rsidRPr="00D25239">
        <w:rPr>
          <w:rFonts w:asciiTheme="minorHAnsi" w:hAnsiTheme="minorHAnsi"/>
        </w:rPr>
        <w:t>0</w:t>
      </w:r>
    </w:p>
    <w:p w14:paraId="08A19CBC" w14:textId="65A31E95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Paikka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AF3D26" w:rsidRPr="00D25239">
        <w:rPr>
          <w:rFonts w:asciiTheme="minorHAnsi" w:hAnsiTheme="minorHAnsi"/>
        </w:rPr>
        <w:t>Turun pääkirjasto, Pieni neuvottelutila 3. krs</w:t>
      </w:r>
    </w:p>
    <w:p w14:paraId="08A19CBD" w14:textId="77777777" w:rsidR="006C3CD1" w:rsidRPr="00D25239" w:rsidRDefault="006C3CD1" w:rsidP="006C3CD1">
      <w:pPr>
        <w:rPr>
          <w:rFonts w:asciiTheme="minorHAnsi" w:hAnsiTheme="minorHAnsi"/>
        </w:rPr>
      </w:pPr>
    </w:p>
    <w:p w14:paraId="08A19CBE" w14:textId="2F68428A" w:rsidR="006C3CD1" w:rsidRPr="00D25239" w:rsidRDefault="00460580" w:rsidP="00460580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Osallistujat</w:t>
      </w:r>
      <w:r w:rsidR="006C3CD1" w:rsidRPr="00D25239">
        <w:rPr>
          <w:rFonts w:asciiTheme="minorHAnsi" w:hAnsiTheme="minorHAnsi"/>
        </w:rPr>
        <w:tab/>
      </w:r>
      <w:r w:rsidR="006C3CD1" w:rsidRPr="00D25239">
        <w:rPr>
          <w:rFonts w:asciiTheme="minorHAnsi" w:hAnsiTheme="minorHAnsi"/>
        </w:rPr>
        <w:tab/>
        <w:t>Tiina Grönroos</w:t>
      </w:r>
      <w:r w:rsidR="006C3CD1" w:rsidRPr="00D25239">
        <w:rPr>
          <w:rFonts w:asciiTheme="minorHAnsi" w:hAnsiTheme="minorHAnsi"/>
        </w:rPr>
        <w:tab/>
        <w:t>Salon kirjasto</w:t>
      </w:r>
    </w:p>
    <w:p w14:paraId="0DF2CB8C" w14:textId="74C24D49" w:rsidR="00B31A2A" w:rsidRPr="00D25239" w:rsidRDefault="00B31A2A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Gunnar Högnäs</w:t>
      </w:r>
      <w:r w:rsidRPr="00D25239">
        <w:rPr>
          <w:rFonts w:asciiTheme="minorHAnsi" w:hAnsiTheme="minorHAnsi"/>
        </w:rPr>
        <w:tab/>
        <w:t>Turun kaupunginkirjasto</w:t>
      </w:r>
    </w:p>
    <w:p w14:paraId="08A19CBF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Heli Malila-Kolkka</w:t>
      </w:r>
      <w:r w:rsidRPr="00D25239">
        <w:rPr>
          <w:rFonts w:asciiTheme="minorHAnsi" w:hAnsiTheme="minorHAnsi"/>
        </w:rPr>
        <w:tab/>
        <w:t>Kaarinan kirjasto</w:t>
      </w:r>
    </w:p>
    <w:p w14:paraId="08A19CC2" w14:textId="3461F6C8" w:rsidR="006C3CD1" w:rsidRPr="00D25239" w:rsidRDefault="006C3CD1" w:rsidP="006C3CD1">
      <w:pPr>
        <w:ind w:left="1304" w:firstLine="1304"/>
        <w:rPr>
          <w:rFonts w:asciiTheme="minorHAnsi" w:hAnsiTheme="minorHAnsi"/>
        </w:rPr>
      </w:pPr>
      <w:r w:rsidRPr="00D25239">
        <w:rPr>
          <w:rFonts w:asciiTheme="minorHAnsi" w:hAnsiTheme="minorHAnsi"/>
        </w:rPr>
        <w:t>Mari Tammela</w:t>
      </w:r>
      <w:r w:rsidR="00CB7EBE" w:rsidRPr="00D25239">
        <w:rPr>
          <w:rFonts w:asciiTheme="minorHAnsi" w:hAnsiTheme="minorHAnsi"/>
        </w:rPr>
        <w:t xml:space="preserve"> (muistio)</w:t>
      </w:r>
      <w:r w:rsidRPr="00D25239">
        <w:rPr>
          <w:rFonts w:asciiTheme="minorHAnsi" w:hAnsiTheme="minorHAnsi"/>
        </w:rPr>
        <w:tab/>
        <w:t>Raision kirjasto</w:t>
      </w:r>
    </w:p>
    <w:p w14:paraId="08A19CC3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Sari Toivanen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Turun kaupunginkirjasto</w:t>
      </w:r>
    </w:p>
    <w:p w14:paraId="0C2728AA" w14:textId="77777777" w:rsidR="00AF3D26" w:rsidRPr="00D25239" w:rsidRDefault="00AF3D26" w:rsidP="006C3CD1">
      <w:pPr>
        <w:rPr>
          <w:rFonts w:asciiTheme="minorHAnsi" w:hAnsiTheme="minorHAnsi"/>
        </w:rPr>
      </w:pPr>
    </w:p>
    <w:p w14:paraId="554FC0B2" w14:textId="6FA05CAE" w:rsidR="00AF3D26" w:rsidRPr="00D25239" w:rsidRDefault="00AF3D26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Poissa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Pauliina Sandberg</w:t>
      </w:r>
      <w:r w:rsidRPr="00D25239">
        <w:rPr>
          <w:rFonts w:asciiTheme="minorHAnsi" w:hAnsiTheme="minorHAnsi"/>
        </w:rPr>
        <w:tab/>
        <w:t>Turun kaupunginkirjasto</w:t>
      </w:r>
    </w:p>
    <w:p w14:paraId="08A19CC4" w14:textId="77777777" w:rsidR="006C3CD1" w:rsidRPr="00D25239" w:rsidRDefault="006C3CD1" w:rsidP="006C3CD1">
      <w:pPr>
        <w:rPr>
          <w:rFonts w:asciiTheme="minorHAnsi" w:hAnsiTheme="minorHAnsi"/>
        </w:rPr>
      </w:pPr>
    </w:p>
    <w:p w14:paraId="08A19CC7" w14:textId="77777777" w:rsidR="006C3CD1" w:rsidRPr="00D25239" w:rsidRDefault="006C3CD1" w:rsidP="003F2C54">
      <w:pPr>
        <w:pStyle w:val="Luettelokappale"/>
        <w:ind w:left="1080"/>
        <w:rPr>
          <w:rFonts w:asciiTheme="minorHAnsi" w:hAnsiTheme="minorHAnsi"/>
        </w:rPr>
      </w:pPr>
    </w:p>
    <w:p w14:paraId="0A258F08" w14:textId="77777777" w:rsidR="00CB7EBE" w:rsidRPr="00D25239" w:rsidRDefault="00B31A2A" w:rsidP="00CB7EBE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Kuulumiset</w:t>
      </w:r>
      <w:r w:rsidR="000F51A9" w:rsidRPr="00D25239">
        <w:rPr>
          <w:rFonts w:asciiTheme="minorHAnsi" w:hAnsiTheme="minorHAnsi"/>
        </w:rPr>
        <w:t xml:space="preserve"> ja tilannekatsaus</w:t>
      </w:r>
      <w:r w:rsidR="003D13D1" w:rsidRPr="00D25239">
        <w:rPr>
          <w:rFonts w:asciiTheme="minorHAnsi" w:hAnsiTheme="minorHAnsi"/>
        </w:rPr>
        <w:t xml:space="preserve">: </w:t>
      </w:r>
      <w:r w:rsidR="00CB7EBE" w:rsidRPr="00D25239">
        <w:rPr>
          <w:rFonts w:asciiTheme="minorHAnsi" w:hAnsiTheme="minorHAnsi"/>
        </w:rPr>
        <w:t xml:space="preserve">Sari </w:t>
      </w:r>
    </w:p>
    <w:p w14:paraId="4B0DFEB9" w14:textId="77777777" w:rsidR="00CB7EBE" w:rsidRPr="00D25239" w:rsidRDefault="003D13D1" w:rsidP="00CB7EB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Kansalliskirjasto on edennyt koodauksessa</w:t>
      </w:r>
      <w:r w:rsidR="000C3EFF" w:rsidRPr="00D25239">
        <w:rPr>
          <w:rFonts w:asciiTheme="minorHAnsi" w:hAnsiTheme="minorHAnsi"/>
        </w:rPr>
        <w:t xml:space="preserve"> hyvin. </w:t>
      </w:r>
      <w:r w:rsidR="00CB7EBE" w:rsidRPr="00D25239">
        <w:rPr>
          <w:rFonts w:asciiTheme="minorHAnsi" w:hAnsiTheme="minorHAnsi"/>
        </w:rPr>
        <w:t>N</w:t>
      </w:r>
      <w:r w:rsidR="000C3EFF" w:rsidRPr="00D25239">
        <w:rPr>
          <w:rFonts w:asciiTheme="minorHAnsi" w:hAnsiTheme="minorHAnsi"/>
        </w:rPr>
        <w:t xml:space="preserve">äyttää </w:t>
      </w:r>
      <w:r w:rsidRPr="00D25239">
        <w:rPr>
          <w:rFonts w:asciiTheme="minorHAnsi" w:hAnsiTheme="minorHAnsi"/>
        </w:rPr>
        <w:t>siltä</w:t>
      </w:r>
      <w:r w:rsidR="00CB7EBE" w:rsidRPr="00D25239">
        <w:rPr>
          <w:rFonts w:asciiTheme="minorHAnsi" w:hAnsiTheme="minorHAnsi"/>
        </w:rPr>
        <w:t>,</w:t>
      </w:r>
      <w:r w:rsidRPr="00D25239">
        <w:rPr>
          <w:rFonts w:asciiTheme="minorHAnsi" w:hAnsiTheme="minorHAnsi"/>
        </w:rPr>
        <w:t xml:space="preserve"> että </w:t>
      </w:r>
      <w:r w:rsidR="000C3EFF" w:rsidRPr="00D25239">
        <w:rPr>
          <w:rFonts w:asciiTheme="minorHAnsi" w:hAnsiTheme="minorHAnsi"/>
        </w:rPr>
        <w:t xml:space="preserve">uusi </w:t>
      </w:r>
      <w:r w:rsidR="00CB7EBE" w:rsidRPr="00D25239">
        <w:rPr>
          <w:rFonts w:asciiTheme="minorHAnsi" w:hAnsiTheme="minorHAnsi"/>
        </w:rPr>
        <w:t xml:space="preserve">tapahtumien esittämistapa </w:t>
      </w:r>
      <w:r w:rsidR="000C3EFF" w:rsidRPr="00D25239">
        <w:rPr>
          <w:rFonts w:asciiTheme="minorHAnsi" w:hAnsiTheme="minorHAnsi"/>
        </w:rPr>
        <w:t>verkkokirjasto</w:t>
      </w:r>
      <w:r w:rsidR="00CB7EBE" w:rsidRPr="00D25239">
        <w:rPr>
          <w:rFonts w:asciiTheme="minorHAnsi" w:hAnsiTheme="minorHAnsi"/>
        </w:rPr>
        <w:t>ssa</w:t>
      </w:r>
      <w:r w:rsidR="000C3EFF" w:rsidRPr="00D25239">
        <w:rPr>
          <w:rFonts w:asciiTheme="minorHAnsi" w:hAnsiTheme="minorHAnsi"/>
        </w:rPr>
        <w:t xml:space="preserve"> näkyy asiakkaille elokuussa. </w:t>
      </w:r>
    </w:p>
    <w:p w14:paraId="45457A54" w14:textId="424EF591" w:rsidR="00CB7EBE" w:rsidRPr="00D25239" w:rsidRDefault="00B41274" w:rsidP="00CB7EB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U</w:t>
      </w:r>
      <w:r w:rsidR="003D13D1" w:rsidRPr="00D25239">
        <w:rPr>
          <w:rFonts w:asciiTheme="minorHAnsi" w:hAnsiTheme="minorHAnsi"/>
        </w:rPr>
        <w:t>usi sisäl</w:t>
      </w:r>
      <w:r w:rsidRPr="00D25239">
        <w:rPr>
          <w:rFonts w:asciiTheme="minorHAnsi" w:hAnsiTheme="minorHAnsi"/>
        </w:rPr>
        <w:t>lön</w:t>
      </w:r>
      <w:r w:rsidR="003D13D1" w:rsidRPr="00D25239">
        <w:rPr>
          <w:rFonts w:asciiTheme="minorHAnsi" w:hAnsiTheme="minorHAnsi"/>
        </w:rPr>
        <w:t xml:space="preserve">tuottamisen työkalu </w:t>
      </w:r>
      <w:r w:rsidRPr="00D25239">
        <w:rPr>
          <w:rFonts w:asciiTheme="minorHAnsi" w:hAnsiTheme="minorHAnsi"/>
        </w:rPr>
        <w:t xml:space="preserve">otetaan </w:t>
      </w:r>
      <w:r w:rsidR="003D13D1" w:rsidRPr="00D25239">
        <w:rPr>
          <w:rFonts w:asciiTheme="minorHAnsi" w:hAnsiTheme="minorHAnsi"/>
        </w:rPr>
        <w:t xml:space="preserve">käyttöön elokuussa. </w:t>
      </w:r>
      <w:r w:rsidR="00CB7EBE" w:rsidRPr="00D25239">
        <w:rPr>
          <w:rFonts w:asciiTheme="minorHAnsi" w:hAnsiTheme="minorHAnsi"/>
        </w:rPr>
        <w:t>Ohjeet vaativat vielä hiomista. Jokainen ryhmän jäsen tutustuu työkaluun ja laittaa havaitsemansa virheet ja ongelmakohdat tiedoksi Sarille.</w:t>
      </w:r>
    </w:p>
    <w:p w14:paraId="7E92AD27" w14:textId="77777777" w:rsidR="00CB7EBE" w:rsidRPr="00D25239" w:rsidRDefault="00B41274" w:rsidP="00E07C6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Verkkokirjaston tapa</w:t>
      </w:r>
      <w:r w:rsidR="00CB7EBE" w:rsidRPr="00D25239">
        <w:rPr>
          <w:rFonts w:asciiTheme="minorHAnsi" w:hAnsiTheme="minorHAnsi"/>
        </w:rPr>
        <w:t xml:space="preserve">htumakoulutus on 26.8. Turussa. </w:t>
      </w:r>
    </w:p>
    <w:p w14:paraId="6DB47DF6" w14:textId="0787DB13" w:rsidR="00AF3D26" w:rsidRPr="00D25239" w:rsidRDefault="00CB7EBE" w:rsidP="00E07C6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</w:t>
      </w:r>
      <w:r w:rsidR="00E33F49" w:rsidRPr="00D25239">
        <w:rPr>
          <w:rFonts w:asciiTheme="minorHAnsi" w:hAnsiTheme="minorHAnsi"/>
        </w:rPr>
        <w:t xml:space="preserve">äyttäjätestaukseen osallistui 5 </w:t>
      </w:r>
      <w:r w:rsidR="00D25239">
        <w:rPr>
          <w:rFonts w:asciiTheme="minorHAnsi" w:hAnsiTheme="minorHAnsi"/>
        </w:rPr>
        <w:t>hlö</w:t>
      </w:r>
      <w:r w:rsidR="00E33F49" w:rsidRPr="00D25239">
        <w:rPr>
          <w:rFonts w:asciiTheme="minorHAnsi" w:hAnsiTheme="minorHAnsi"/>
        </w:rPr>
        <w:t>, tilaisuus oli antoisa. Pauliina edusti Vaski-kirjastoja. Välilehdet olivat herättäneet kysymyksiä. Välilehtiä muutetaan testauksen antamien kommenttien pohjalta (Sari ja Pauliina)</w:t>
      </w:r>
    </w:p>
    <w:p w14:paraId="336379FA" w14:textId="7AC4E42B" w:rsidR="00AF3D26" w:rsidRPr="00D25239" w:rsidRDefault="00AF3D26" w:rsidP="00AF3D2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Tapahtumien esittäminen </w:t>
      </w:r>
    </w:p>
    <w:p w14:paraId="07EEEA9B" w14:textId="77DDB7A4" w:rsidR="006769FE" w:rsidRPr="00D25239" w:rsidRDefault="00CB7EBE" w:rsidP="006769F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tarvittavat kentät </w:t>
      </w:r>
      <w:r w:rsidR="00D25239">
        <w:rPr>
          <w:rFonts w:asciiTheme="minorHAnsi" w:hAnsiTheme="minorHAnsi"/>
        </w:rPr>
        <w:t>olemassa (ks. liite lopussa)</w:t>
      </w:r>
    </w:p>
    <w:p w14:paraId="60812598" w14:textId="77777777" w:rsidR="006769FE" w:rsidRPr="00D25239" w:rsidRDefault="00FA0C29" w:rsidP="006769F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välilehdet = nostokategoriat</w:t>
      </w:r>
      <w:r w:rsidR="00B41274" w:rsidRPr="00D25239">
        <w:rPr>
          <w:rFonts w:asciiTheme="minorHAnsi" w:hAnsiTheme="minorHAnsi"/>
        </w:rPr>
        <w:t xml:space="preserve"> &gt; vaativat vielä muokkaust</w:t>
      </w:r>
      <w:r w:rsidR="00CB7EBE" w:rsidRPr="00D25239">
        <w:rPr>
          <w:rFonts w:asciiTheme="minorHAnsi" w:hAnsiTheme="minorHAnsi"/>
        </w:rPr>
        <w:t>a.</w:t>
      </w:r>
      <w:r w:rsidR="006769FE" w:rsidRPr="00D25239">
        <w:rPr>
          <w:rFonts w:asciiTheme="minorHAnsi" w:hAnsiTheme="minorHAnsi"/>
        </w:rPr>
        <w:t xml:space="preserve"> Välilehtiä saa olla enintään 4. </w:t>
      </w:r>
    </w:p>
    <w:p w14:paraId="69BE6920" w14:textId="77777777" w:rsidR="006769FE" w:rsidRPr="00D25239" w:rsidRDefault="006769FE" w:rsidP="005F3BCA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kirjallisuus, esitykset, muut tapahtumat, näyttelyt</w:t>
      </w:r>
    </w:p>
    <w:p w14:paraId="120C7E27" w14:textId="7300C1C3" w:rsidR="006769FE" w:rsidRPr="00D25239" w:rsidRDefault="00D25239" w:rsidP="005F3BCA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l</w:t>
      </w:r>
      <w:r w:rsidR="006769FE" w:rsidRPr="00D25239">
        <w:rPr>
          <w:rFonts w:asciiTheme="minorHAnsi" w:hAnsiTheme="minorHAnsi"/>
        </w:rPr>
        <w:t xml:space="preserve">asten tapahtumat löydyttävä kuitenkin helpolla, vaikka sitten lasten sivulta (oma karuselli), mutta selkeä ohjaus etusivulta lasten sivulle tarvitaan. </w:t>
      </w:r>
    </w:p>
    <w:p w14:paraId="15E5DB95" w14:textId="77777777" w:rsidR="00D25239" w:rsidRPr="00D25239" w:rsidRDefault="00D25239" w:rsidP="00D25239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Ei toimitetut nostot eli kuusi näkyvää tulevat aikajärjestyksessä – yksi kategoria nostaa (kampanjat) </w:t>
      </w:r>
    </w:p>
    <w:p w14:paraId="6E723C3B" w14:textId="1D3C1F7C" w:rsidR="00AF3D26" w:rsidRPr="00D25239" w:rsidRDefault="0036248A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työkalu taipuu toistuviin tapahtumiin hyvin, esim. lukupiirit</w:t>
      </w:r>
      <w:r w:rsidR="00CB7EBE" w:rsidRPr="00D25239">
        <w:rPr>
          <w:rFonts w:asciiTheme="minorHAnsi" w:hAnsiTheme="minorHAnsi"/>
        </w:rPr>
        <w:t>, mutta syötteenä tapahtumat siirtyvät verkkokirjastoon yksittäisinä</w:t>
      </w:r>
    </w:p>
    <w:p w14:paraId="598D0402" w14:textId="4A6D3C05" w:rsidR="00AF3D26" w:rsidRPr="00D25239" w:rsidRDefault="00AF3D26" w:rsidP="00AF3D2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Koulutus</w:t>
      </w:r>
    </w:p>
    <w:p w14:paraId="078711DF" w14:textId="337399E0" w:rsidR="008D2F12" w:rsidRPr="00D25239" w:rsidRDefault="008D2F12" w:rsidP="008D2F12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25 ilmoittautunut paikan päälle (Studio), 8 etänä </w:t>
      </w:r>
    </w:p>
    <w:p w14:paraId="2204F68F" w14:textId="3894771D" w:rsidR="008D2F12" w:rsidRPr="00D25239" w:rsidRDefault="008D2F12" w:rsidP="008D2F12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toinen tilaisuus?</w:t>
      </w:r>
      <w:r w:rsidR="00B41274" w:rsidRPr="00D25239">
        <w:rPr>
          <w:rFonts w:asciiTheme="minorHAnsi" w:hAnsiTheme="minorHAnsi"/>
        </w:rPr>
        <w:t xml:space="preserve"> Järjestetään jos tarpeen</w:t>
      </w:r>
    </w:p>
    <w:p w14:paraId="5BA467C1" w14:textId="159F3D90" w:rsidR="00AF3D26" w:rsidRPr="00D25239" w:rsidRDefault="00AF3D26" w:rsidP="00AF3D2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Kesä-elokuu</w:t>
      </w:r>
    </w:p>
    <w:p w14:paraId="5900FAB8" w14:textId="43FCAC61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vuorot ja vastuut</w:t>
      </w:r>
      <w:r w:rsidR="008332E4" w:rsidRPr="00D25239">
        <w:rPr>
          <w:rFonts w:asciiTheme="minorHAnsi" w:hAnsiTheme="minorHAnsi"/>
        </w:rPr>
        <w:t xml:space="preserve"> </w:t>
      </w:r>
      <w:r w:rsidR="006769FE" w:rsidRPr="00D25239">
        <w:rPr>
          <w:rFonts w:asciiTheme="minorHAnsi" w:hAnsiTheme="minorHAnsi"/>
        </w:rPr>
        <w:t>–</w:t>
      </w:r>
      <w:r w:rsidR="00A11251" w:rsidRPr="00D25239">
        <w:rPr>
          <w:rFonts w:asciiTheme="minorHAnsi" w:hAnsiTheme="minorHAnsi"/>
        </w:rPr>
        <w:t xml:space="preserve"> </w:t>
      </w:r>
      <w:r w:rsidR="006769FE" w:rsidRPr="00D25239">
        <w:rPr>
          <w:rFonts w:asciiTheme="minorHAnsi" w:hAnsiTheme="minorHAnsi"/>
        </w:rPr>
        <w:t>paikalla olevat vastaavat porukalla</w:t>
      </w:r>
    </w:p>
    <w:p w14:paraId="580679FA" w14:textId="75B2BCBA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ylläpidon puoli</w:t>
      </w:r>
      <w:r w:rsidR="006769FE" w:rsidRPr="00D25239">
        <w:rPr>
          <w:rFonts w:asciiTheme="minorHAnsi" w:hAnsiTheme="minorHAnsi"/>
        </w:rPr>
        <w:t xml:space="preserve"> – Helille tunnukset Sarin loman ajaksi</w:t>
      </w:r>
    </w:p>
    <w:p w14:paraId="1FC5956C" w14:textId="727A6196" w:rsidR="00AF3D26" w:rsidRPr="00D25239" w:rsidRDefault="00AF3D26" w:rsidP="00AF3D2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Elokuun kokous</w:t>
      </w:r>
    </w:p>
    <w:p w14:paraId="4C2A53A2" w14:textId="0FDB15E7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ajankohta</w:t>
      </w:r>
      <w:r w:rsidR="00D25239">
        <w:rPr>
          <w:rFonts w:asciiTheme="minorHAnsi" w:hAnsiTheme="minorHAnsi"/>
        </w:rPr>
        <w:t>:</w:t>
      </w:r>
      <w:r w:rsidR="008332E4" w:rsidRPr="00D25239">
        <w:rPr>
          <w:rFonts w:asciiTheme="minorHAnsi" w:hAnsiTheme="minorHAnsi"/>
        </w:rPr>
        <w:t xml:space="preserve"> Sari kutsuu ryhmän kokoon</w:t>
      </w:r>
    </w:p>
    <w:p w14:paraId="0ED744EC" w14:textId="393F528E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hajautetun mallin käyttöönotto</w:t>
      </w:r>
    </w:p>
    <w:p w14:paraId="6EAB35E4" w14:textId="4D4EECA0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uudet roolit</w:t>
      </w:r>
    </w:p>
    <w:p w14:paraId="279EC557" w14:textId="47C9D8BF" w:rsidR="00AF3D26" w:rsidRPr="00D25239" w:rsidRDefault="00AF3D26" w:rsidP="00AF3D2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Muuta uutta</w:t>
      </w:r>
      <w:r w:rsidR="00D25239" w:rsidRPr="00D25239">
        <w:rPr>
          <w:rFonts w:asciiTheme="minorHAnsi" w:hAnsiTheme="minorHAnsi"/>
        </w:rPr>
        <w:t xml:space="preserve"> (tulossa, tiedoksi)</w:t>
      </w:r>
    </w:p>
    <w:p w14:paraId="1105635D" w14:textId="47A26DA3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Vaskinuoret</w:t>
      </w:r>
    </w:p>
    <w:p w14:paraId="50402398" w14:textId="7CB6E429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Lasten sivu</w:t>
      </w:r>
    </w:p>
    <w:p w14:paraId="038FC3F3" w14:textId="3D5CFE32" w:rsidR="00AF3D26" w:rsidRPr="00D25239" w:rsidRDefault="00AF3D26" w:rsidP="00AF3D26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Vinkit</w:t>
      </w:r>
    </w:p>
    <w:p w14:paraId="02C08DC7" w14:textId="2415E49F" w:rsidR="00BB4F1E" w:rsidRPr="00D25239" w:rsidRDefault="00BB4F1E" w:rsidP="00754477">
      <w:pPr>
        <w:rPr>
          <w:rFonts w:asciiTheme="minorHAnsi" w:hAnsiTheme="minorHAnsi"/>
        </w:rPr>
      </w:pPr>
    </w:p>
    <w:p w14:paraId="76F0650D" w14:textId="62E3F431" w:rsidR="00D25239" w:rsidRDefault="00D25239" w:rsidP="00754477">
      <w:pPr>
        <w:rPr>
          <w:rFonts w:asciiTheme="minorHAnsi" w:hAnsiTheme="minorHAnsi"/>
        </w:rPr>
      </w:pPr>
    </w:p>
    <w:p w14:paraId="5E1BDB42" w14:textId="6DB75C8C" w:rsidR="00D25239" w:rsidRDefault="00D25239" w:rsidP="00754477">
      <w:pPr>
        <w:rPr>
          <w:rFonts w:asciiTheme="minorHAnsi" w:hAnsiTheme="minorHAnsi"/>
        </w:rPr>
      </w:pPr>
    </w:p>
    <w:p w14:paraId="2E666471" w14:textId="29280703" w:rsidR="00D25239" w:rsidRDefault="00D25239" w:rsidP="00754477">
      <w:pPr>
        <w:rPr>
          <w:rFonts w:asciiTheme="minorHAnsi" w:hAnsiTheme="minorHAnsi"/>
        </w:rPr>
      </w:pPr>
    </w:p>
    <w:p w14:paraId="7FA1CE42" w14:textId="7D72C7D0" w:rsidR="00D25239" w:rsidRDefault="00D25239" w:rsidP="00754477">
      <w:pPr>
        <w:rPr>
          <w:rFonts w:asciiTheme="minorHAnsi" w:hAnsiTheme="minorHAnsi"/>
        </w:rPr>
      </w:pPr>
    </w:p>
    <w:p w14:paraId="376870EC" w14:textId="77777777" w:rsidR="00D25239" w:rsidRPr="00D25239" w:rsidRDefault="00D25239" w:rsidP="00754477">
      <w:pPr>
        <w:rPr>
          <w:rFonts w:asciiTheme="minorHAnsi" w:hAnsiTheme="minorHAnsi"/>
        </w:rPr>
      </w:pPr>
    </w:p>
    <w:p w14:paraId="5D736885" w14:textId="77777777" w:rsidR="00D25239" w:rsidRPr="00D25239" w:rsidRDefault="00D25239" w:rsidP="00754477">
      <w:pPr>
        <w:rPr>
          <w:rFonts w:asciiTheme="minorHAnsi" w:hAnsiTheme="minorHAnsi"/>
        </w:rPr>
      </w:pPr>
    </w:p>
    <w:p w14:paraId="082EE7C2" w14:textId="300D9F08" w:rsidR="00BB4F1E" w:rsidRPr="00D25239" w:rsidRDefault="006769FE" w:rsidP="00754477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lastRenderedPageBreak/>
        <w:t>Liite (kohta 2a)</w:t>
      </w:r>
    </w:p>
    <w:p w14:paraId="407E3ED4" w14:textId="77777777" w:rsidR="00FA0C29" w:rsidRPr="00D25239" w:rsidRDefault="00FA0C29" w:rsidP="00754477">
      <w:pPr>
        <w:rPr>
          <w:rFonts w:asciiTheme="minorHAnsi" w:hAnsiTheme="minorHAnsi"/>
        </w:rPr>
      </w:pPr>
    </w:p>
    <w:p w14:paraId="3C2DE2FF" w14:textId="0AB2E2E0" w:rsidR="00FA0C29" w:rsidRPr="00D25239" w:rsidRDefault="00FA0C29" w:rsidP="00FA0C29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Etusivun nosto:</w:t>
      </w:r>
      <w:r w:rsidR="002F3980" w:rsidRPr="00D25239">
        <w:rPr>
          <w:rFonts w:asciiTheme="minorHAnsi" w:hAnsiTheme="minorHAnsi"/>
        </w:rPr>
        <w:t xml:space="preserve"> </w:t>
      </w:r>
    </w:p>
    <w:p w14:paraId="476A33EB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kuva</w:t>
      </w:r>
    </w:p>
    <w:p w14:paraId="50568BB2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nimi</w:t>
      </w:r>
    </w:p>
    <w:p w14:paraId="233A16E3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alkupäivämäärä</w:t>
      </w:r>
    </w:p>
    <w:p w14:paraId="068CD989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loppumispäivämäärä (jos eri kuin alkupäivä, esim. näyttelyt)</w:t>
      </w:r>
    </w:p>
    <w:p w14:paraId="648212CA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alkamisaika (jos ei koko päivä)</w:t>
      </w:r>
    </w:p>
    <w:p w14:paraId="6D17CE29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loppumisaika (jos ei koko päivä)</w:t>
      </w:r>
    </w:p>
    <w:p w14:paraId="454CE19F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Tapahtumapaikan nimi</w:t>
      </w:r>
    </w:p>
    <w:p w14:paraId="31786BCD" w14:textId="77777777" w:rsidR="00FA0C29" w:rsidRPr="00D25239" w:rsidRDefault="00FA0C29" w:rsidP="00FA0C29">
      <w:pPr>
        <w:rPr>
          <w:rFonts w:asciiTheme="minorHAnsi" w:hAnsiTheme="minorHAnsi"/>
        </w:rPr>
      </w:pPr>
    </w:p>
    <w:p w14:paraId="73CC658C" w14:textId="77777777" w:rsidR="00FA0C29" w:rsidRPr="00D25239" w:rsidRDefault="00FA0C29" w:rsidP="00FA0C29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Tapahtumalista:</w:t>
      </w:r>
    </w:p>
    <w:p w14:paraId="0360900B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kuva</w:t>
      </w:r>
    </w:p>
    <w:p w14:paraId="2A82A3EE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nimi</w:t>
      </w:r>
    </w:p>
    <w:p w14:paraId="70D7A232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alkupäivämäärä</w:t>
      </w:r>
    </w:p>
    <w:p w14:paraId="1B7655F9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loppumispäivämäärä (jos eri kuin alkupäivä, esim. näyttelyt)</w:t>
      </w:r>
    </w:p>
    <w:p w14:paraId="25CCE409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alkamisaika (jos ei koko päivä)</w:t>
      </w:r>
    </w:p>
    <w:p w14:paraId="4054F80C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loppumisaika (jos ei koko päivä)</w:t>
      </w:r>
    </w:p>
    <w:p w14:paraId="16BCC8D7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Tapahtumapaikan nimi</w:t>
      </w:r>
    </w:p>
    <w:p w14:paraId="6371A9D5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ingressi</w:t>
      </w:r>
    </w:p>
    <w:p w14:paraId="1A8D4665" w14:textId="77777777" w:rsidR="00FA0C29" w:rsidRPr="00D25239" w:rsidRDefault="00FA0C29" w:rsidP="00FA0C29">
      <w:pPr>
        <w:rPr>
          <w:rFonts w:asciiTheme="minorHAnsi" w:hAnsiTheme="minorHAnsi"/>
        </w:rPr>
      </w:pPr>
    </w:p>
    <w:p w14:paraId="38D24764" w14:textId="77777777" w:rsidR="00FA0C29" w:rsidRPr="00D25239" w:rsidRDefault="00FA0C29" w:rsidP="00FA0C29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Yksittäisen tapahtuman sivu:</w:t>
      </w:r>
    </w:p>
    <w:p w14:paraId="760991BB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kuva</w:t>
      </w:r>
    </w:p>
    <w:p w14:paraId="68289AEF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nimi</w:t>
      </w:r>
    </w:p>
    <w:p w14:paraId="78CCA128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alkupäivämäärä</w:t>
      </w:r>
    </w:p>
    <w:p w14:paraId="5D4F6FAB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loppumispäivämäärä (jos eri kuin alkupäivä, esim. näyttelyt)</w:t>
      </w:r>
    </w:p>
    <w:p w14:paraId="4B7BE1F1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alkamisaika (jos ei koko päivä)</w:t>
      </w:r>
    </w:p>
    <w:p w14:paraId="6A97A6D3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loppumisaika (jos ei koko päivä)</w:t>
      </w:r>
    </w:p>
    <w:p w14:paraId="56E7E968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Tapahtumapaikan nimi</w:t>
      </w:r>
    </w:p>
    <w:p w14:paraId="19F2252F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Tapahtumapaikan osoite</w:t>
      </w:r>
    </w:p>
    <w:p w14:paraId="79892CD9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ingressi</w:t>
      </w:r>
    </w:p>
    <w:p w14:paraId="1E8A8A8D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kuvausteksti</w:t>
      </w:r>
    </w:p>
    <w:p w14:paraId="43F217AB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järjestäjän nimi (huom. yhteystietoja ei saa näyttää!)</w:t>
      </w:r>
    </w:p>
    <w:p w14:paraId="3982C9CC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järjestäjän www-sivut</w:t>
      </w:r>
    </w:p>
    <w:p w14:paraId="6984664E" w14:textId="77777777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www-sivut</w:t>
      </w:r>
    </w:p>
    <w:p w14:paraId="1755BE51" w14:textId="25BB5208" w:rsidR="00FA0C29" w:rsidRPr="00D25239" w:rsidRDefault="00FA0C29" w:rsidP="00FA0C29">
      <w:pPr>
        <w:pStyle w:val="Luettelokappale"/>
        <w:numPr>
          <w:ilvl w:val="0"/>
          <w:numId w:val="43"/>
        </w:numPr>
        <w:contextualSpacing w:val="0"/>
        <w:rPr>
          <w:rFonts w:asciiTheme="minorHAnsi" w:hAnsiTheme="minorHAnsi"/>
        </w:rPr>
      </w:pPr>
      <w:r w:rsidRPr="00D25239">
        <w:rPr>
          <w:rFonts w:asciiTheme="minorHAnsi" w:hAnsiTheme="minorHAnsi"/>
        </w:rPr>
        <w:t>Tapahtuman hinta ????</w:t>
      </w:r>
      <w:r w:rsidR="00D25239" w:rsidRPr="00D25239">
        <w:rPr>
          <w:rFonts w:asciiTheme="minorHAnsi" w:hAnsiTheme="minorHAnsi"/>
        </w:rPr>
        <w:t xml:space="preserve"> (jos hinta näytetään Finnassa, pitäisikö näkyä ”ilmainen”, jos hinnaksi merkitty 0 tai se on tyhjä)</w:t>
      </w:r>
    </w:p>
    <w:p w14:paraId="4F72E631" w14:textId="77777777" w:rsidR="00FA0C29" w:rsidRPr="00D25239" w:rsidRDefault="00FA0C29" w:rsidP="00FA0C29">
      <w:pPr>
        <w:rPr>
          <w:rFonts w:asciiTheme="minorHAnsi" w:hAnsiTheme="minorHAnsi"/>
        </w:rPr>
      </w:pPr>
    </w:p>
    <w:p w14:paraId="6FDEFE96" w14:textId="77777777" w:rsidR="00FA0C29" w:rsidRPr="00D25239" w:rsidRDefault="00FA0C29" w:rsidP="00FA0C29">
      <w:pPr>
        <w:rPr>
          <w:rFonts w:asciiTheme="minorHAnsi" w:hAnsiTheme="minorHAnsi"/>
        </w:rPr>
      </w:pPr>
    </w:p>
    <w:p w14:paraId="418ED3B0" w14:textId="77777777" w:rsidR="00FA0C29" w:rsidRPr="00D25239" w:rsidRDefault="00FA0C29" w:rsidP="00FA0C29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Lisäksi selkeä kohta, josta käyttäjä pääsee näkemään kaikki verkkokirjastoon viedyt tapahtumat. Eli erillinen tapahtumasivu, jossa mahdollisuus suodattaa tapahtumia kunnan mukaan. </w:t>
      </w:r>
    </w:p>
    <w:p w14:paraId="1F5BDD42" w14:textId="77777777" w:rsidR="00FA0C29" w:rsidRPr="00D25239" w:rsidRDefault="00FA0C29" w:rsidP="00FA0C29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 xml:space="preserve">Kuntasuodatusta ei etusivulle. </w:t>
      </w:r>
    </w:p>
    <w:p w14:paraId="2243EA0C" w14:textId="77777777" w:rsidR="00FA0C29" w:rsidRPr="00D25239" w:rsidRDefault="00FA0C29" w:rsidP="00FA0C29">
      <w:pPr>
        <w:rPr>
          <w:rFonts w:asciiTheme="minorHAnsi" w:hAnsiTheme="minorHAnsi"/>
        </w:rPr>
      </w:pPr>
    </w:p>
    <w:p w14:paraId="02E3B381" w14:textId="77777777" w:rsidR="00FA0C29" w:rsidRPr="00D25239" w:rsidRDefault="00FA0C29" w:rsidP="00FA0C29">
      <w:pPr>
        <w:rPr>
          <w:rFonts w:asciiTheme="minorHAnsi" w:hAnsiTheme="minorHAnsi"/>
        </w:rPr>
      </w:pPr>
    </w:p>
    <w:p w14:paraId="782B6A7F" w14:textId="77777777" w:rsidR="002F3980" w:rsidRPr="00D25239" w:rsidRDefault="002F3980" w:rsidP="00754477">
      <w:pPr>
        <w:rPr>
          <w:rFonts w:asciiTheme="minorHAnsi" w:hAnsiTheme="minorHAnsi"/>
        </w:rPr>
      </w:pPr>
    </w:p>
    <w:p w14:paraId="34A182C6" w14:textId="692DFB7D" w:rsidR="002F3980" w:rsidRPr="00D25239" w:rsidRDefault="009F121B" w:rsidP="00754477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br/>
      </w:r>
    </w:p>
    <w:p w14:paraId="794DB94C" w14:textId="6E172941" w:rsidR="0035470C" w:rsidRDefault="0035470C" w:rsidP="0035470C">
      <w:pPr>
        <w:rPr>
          <w:rFonts w:ascii="Calibri Light" w:hAnsi="Calibri Light" w:cs="Arial"/>
          <w:sz w:val="24"/>
          <w:szCs w:val="24"/>
        </w:rPr>
      </w:pPr>
    </w:p>
    <w:p w14:paraId="1D57B417" w14:textId="77777777" w:rsidR="000F0188" w:rsidRPr="00662CB3" w:rsidRDefault="000F0188" w:rsidP="000F0188">
      <w:pPr>
        <w:tabs>
          <w:tab w:val="left" w:pos="8415"/>
        </w:tabs>
      </w:pPr>
    </w:p>
    <w:p w14:paraId="2CC41E68" w14:textId="77777777" w:rsidR="000F51A9" w:rsidRDefault="000F51A9" w:rsidP="000F51A9"/>
    <w:p w14:paraId="32EF6989" w14:textId="77777777" w:rsidR="000F51A9" w:rsidRPr="00FC7EE3" w:rsidRDefault="000F51A9" w:rsidP="006C3CD1">
      <w:pPr>
        <w:rPr>
          <w:rFonts w:ascii="Calibri Light" w:hAnsi="Calibri Light" w:cs="Arial"/>
          <w:sz w:val="24"/>
          <w:szCs w:val="24"/>
        </w:rPr>
      </w:pPr>
    </w:p>
    <w:p w14:paraId="08A19CCA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CC" w14:textId="77777777" w:rsidR="00DD19B0" w:rsidRDefault="00DD19B0" w:rsidP="00DD19B0">
      <w:pPr>
        <w:pStyle w:val="Luettelokappale"/>
        <w:ind w:left="1080"/>
        <w:rPr>
          <w:rFonts w:ascii="Calibri Light" w:hAnsi="Calibri Light" w:cs="Arial"/>
          <w:szCs w:val="24"/>
        </w:rPr>
      </w:pPr>
    </w:p>
    <w:sectPr w:rsidR="00DD19B0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9ED9" w14:textId="77777777" w:rsidR="00F9216D" w:rsidRDefault="00F9216D" w:rsidP="00D45142">
      <w:r>
        <w:separator/>
      </w:r>
    </w:p>
  </w:endnote>
  <w:endnote w:type="continuationSeparator" w:id="0">
    <w:p w14:paraId="2B4F827A" w14:textId="77777777" w:rsidR="00F9216D" w:rsidRDefault="00F9216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5783" w14:textId="77777777" w:rsidR="00F9216D" w:rsidRDefault="00F9216D" w:rsidP="00D45142">
      <w:r>
        <w:separator/>
      </w:r>
    </w:p>
  </w:footnote>
  <w:footnote w:type="continuationSeparator" w:id="0">
    <w:p w14:paraId="42C19B4C" w14:textId="77777777" w:rsidR="00F9216D" w:rsidRDefault="00F9216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9CE6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8A19CE7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725"/>
    <w:multiLevelType w:val="hybridMultilevel"/>
    <w:tmpl w:val="F5567A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94D06"/>
    <w:multiLevelType w:val="hybridMultilevel"/>
    <w:tmpl w:val="6EB81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2122E"/>
    <w:multiLevelType w:val="hybridMultilevel"/>
    <w:tmpl w:val="25E2D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C6122"/>
    <w:multiLevelType w:val="hybridMultilevel"/>
    <w:tmpl w:val="3EB0660C"/>
    <w:lvl w:ilvl="0" w:tplc="A81CA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6C31D5"/>
    <w:multiLevelType w:val="hybridMultilevel"/>
    <w:tmpl w:val="30883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F320F"/>
    <w:multiLevelType w:val="hybridMultilevel"/>
    <w:tmpl w:val="B5D6841A"/>
    <w:lvl w:ilvl="0" w:tplc="A81CA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0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1E4196"/>
    <w:multiLevelType w:val="hybridMultilevel"/>
    <w:tmpl w:val="BC824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5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EA5"/>
    <w:multiLevelType w:val="hybridMultilevel"/>
    <w:tmpl w:val="6FDE0820"/>
    <w:lvl w:ilvl="0" w:tplc="27961B98">
      <w:start w:val="1"/>
      <w:numFmt w:val="lowerLetter"/>
      <w:lvlText w:val="%1.)"/>
      <w:lvlJc w:val="left"/>
      <w:pPr>
        <w:ind w:left="720" w:hanging="360"/>
      </w:pPr>
      <w:rPr>
        <w:rFonts w:ascii="Calibri Light" w:eastAsiaTheme="minorHAnsi" w:hAnsi="Calibri Light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5AA8"/>
    <w:multiLevelType w:val="hybridMultilevel"/>
    <w:tmpl w:val="0BEE00D8"/>
    <w:lvl w:ilvl="0" w:tplc="CFE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883E53"/>
    <w:multiLevelType w:val="hybridMultilevel"/>
    <w:tmpl w:val="4E1E3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83B20"/>
    <w:multiLevelType w:val="hybridMultilevel"/>
    <w:tmpl w:val="D6E0D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6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4A729E"/>
    <w:multiLevelType w:val="hybridMultilevel"/>
    <w:tmpl w:val="E54C5594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B19BA"/>
    <w:multiLevelType w:val="hybridMultilevel"/>
    <w:tmpl w:val="7E6C6A4C"/>
    <w:lvl w:ilvl="0" w:tplc="0088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455B"/>
    <w:multiLevelType w:val="hybridMultilevel"/>
    <w:tmpl w:val="5EA6829E"/>
    <w:lvl w:ilvl="0" w:tplc="F924893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36078"/>
    <w:multiLevelType w:val="hybridMultilevel"/>
    <w:tmpl w:val="56AA34CC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4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1"/>
  </w:num>
  <w:num w:numId="16">
    <w:abstractNumId w:val="17"/>
  </w:num>
  <w:num w:numId="17">
    <w:abstractNumId w:val="23"/>
  </w:num>
  <w:num w:numId="18">
    <w:abstractNumId w:val="32"/>
  </w:num>
  <w:num w:numId="19">
    <w:abstractNumId w:val="30"/>
  </w:num>
  <w:num w:numId="20">
    <w:abstractNumId w:val="18"/>
  </w:num>
  <w:num w:numId="21">
    <w:abstractNumId w:val="36"/>
  </w:num>
  <w:num w:numId="22">
    <w:abstractNumId w:val="14"/>
  </w:num>
  <w:num w:numId="23">
    <w:abstractNumId w:val="20"/>
  </w:num>
  <w:num w:numId="24">
    <w:abstractNumId w:val="31"/>
  </w:num>
  <w:num w:numId="25">
    <w:abstractNumId w:val="41"/>
  </w:num>
  <w:num w:numId="26">
    <w:abstractNumId w:val="25"/>
  </w:num>
  <w:num w:numId="27">
    <w:abstractNumId w:val="34"/>
  </w:num>
  <w:num w:numId="28">
    <w:abstractNumId w:val="28"/>
  </w:num>
  <w:num w:numId="29">
    <w:abstractNumId w:val="40"/>
  </w:num>
  <w:num w:numId="30">
    <w:abstractNumId w:val="27"/>
  </w:num>
  <w:num w:numId="31">
    <w:abstractNumId w:val="37"/>
  </w:num>
  <w:num w:numId="32">
    <w:abstractNumId w:val="39"/>
  </w:num>
  <w:num w:numId="33">
    <w:abstractNumId w:val="12"/>
  </w:num>
  <w:num w:numId="34">
    <w:abstractNumId w:val="22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8"/>
  </w:num>
  <w:num w:numId="42">
    <w:abstractNumId w:val="10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1"/>
    <w:rsid w:val="00010C1D"/>
    <w:rsid w:val="00024DD7"/>
    <w:rsid w:val="00041413"/>
    <w:rsid w:val="000634FB"/>
    <w:rsid w:val="000912EF"/>
    <w:rsid w:val="000A01C5"/>
    <w:rsid w:val="000A0D8E"/>
    <w:rsid w:val="000C3EFF"/>
    <w:rsid w:val="000D0DF6"/>
    <w:rsid w:val="000F0188"/>
    <w:rsid w:val="000F51A9"/>
    <w:rsid w:val="00126FEE"/>
    <w:rsid w:val="00127886"/>
    <w:rsid w:val="00132058"/>
    <w:rsid w:val="00133FC0"/>
    <w:rsid w:val="00153C3D"/>
    <w:rsid w:val="00155718"/>
    <w:rsid w:val="001E4029"/>
    <w:rsid w:val="001E4F78"/>
    <w:rsid w:val="001F2B8E"/>
    <w:rsid w:val="001F6C9F"/>
    <w:rsid w:val="00200499"/>
    <w:rsid w:val="00221647"/>
    <w:rsid w:val="00241093"/>
    <w:rsid w:val="00275B6F"/>
    <w:rsid w:val="002B25CE"/>
    <w:rsid w:val="002C1CFF"/>
    <w:rsid w:val="002F26DC"/>
    <w:rsid w:val="002F3980"/>
    <w:rsid w:val="002F6053"/>
    <w:rsid w:val="0031742E"/>
    <w:rsid w:val="003256EF"/>
    <w:rsid w:val="00337CBE"/>
    <w:rsid w:val="0035470C"/>
    <w:rsid w:val="0036248A"/>
    <w:rsid w:val="00366AB0"/>
    <w:rsid w:val="00377D27"/>
    <w:rsid w:val="0038480F"/>
    <w:rsid w:val="003A4CD5"/>
    <w:rsid w:val="003A6565"/>
    <w:rsid w:val="003B1AEE"/>
    <w:rsid w:val="003D13D1"/>
    <w:rsid w:val="003F2C54"/>
    <w:rsid w:val="00402038"/>
    <w:rsid w:val="0040536A"/>
    <w:rsid w:val="004140E3"/>
    <w:rsid w:val="00414CD2"/>
    <w:rsid w:val="00426ECA"/>
    <w:rsid w:val="00432151"/>
    <w:rsid w:val="004507F9"/>
    <w:rsid w:val="0045627F"/>
    <w:rsid w:val="0045789B"/>
    <w:rsid w:val="00460580"/>
    <w:rsid w:val="004B0646"/>
    <w:rsid w:val="004E3C33"/>
    <w:rsid w:val="00532EE4"/>
    <w:rsid w:val="00557618"/>
    <w:rsid w:val="005A1AB9"/>
    <w:rsid w:val="005E0D42"/>
    <w:rsid w:val="005E3E24"/>
    <w:rsid w:val="00606488"/>
    <w:rsid w:val="00642804"/>
    <w:rsid w:val="00654E35"/>
    <w:rsid w:val="00662CB3"/>
    <w:rsid w:val="006769FE"/>
    <w:rsid w:val="00680FB4"/>
    <w:rsid w:val="006878F2"/>
    <w:rsid w:val="00697201"/>
    <w:rsid w:val="006B7611"/>
    <w:rsid w:val="006C3CD1"/>
    <w:rsid w:val="006E38D5"/>
    <w:rsid w:val="006F6EA9"/>
    <w:rsid w:val="007323BB"/>
    <w:rsid w:val="00751238"/>
    <w:rsid w:val="00754477"/>
    <w:rsid w:val="00760019"/>
    <w:rsid w:val="0078340B"/>
    <w:rsid w:val="007D14BF"/>
    <w:rsid w:val="007E06DC"/>
    <w:rsid w:val="007F0E10"/>
    <w:rsid w:val="007F4E46"/>
    <w:rsid w:val="008064E2"/>
    <w:rsid w:val="008143A4"/>
    <w:rsid w:val="00817C39"/>
    <w:rsid w:val="00820F7B"/>
    <w:rsid w:val="008332E4"/>
    <w:rsid w:val="00840838"/>
    <w:rsid w:val="00893CEB"/>
    <w:rsid w:val="008B540F"/>
    <w:rsid w:val="008D2F12"/>
    <w:rsid w:val="00936891"/>
    <w:rsid w:val="00971146"/>
    <w:rsid w:val="00975673"/>
    <w:rsid w:val="009B0E7A"/>
    <w:rsid w:val="009D5EC7"/>
    <w:rsid w:val="009E40BA"/>
    <w:rsid w:val="009F121B"/>
    <w:rsid w:val="00A11251"/>
    <w:rsid w:val="00A230CB"/>
    <w:rsid w:val="00A31BEF"/>
    <w:rsid w:val="00A34000"/>
    <w:rsid w:val="00A406CC"/>
    <w:rsid w:val="00A932A6"/>
    <w:rsid w:val="00AF3D26"/>
    <w:rsid w:val="00B1319E"/>
    <w:rsid w:val="00B31A2A"/>
    <w:rsid w:val="00B41274"/>
    <w:rsid w:val="00B47457"/>
    <w:rsid w:val="00B6437B"/>
    <w:rsid w:val="00B84AC0"/>
    <w:rsid w:val="00B91E39"/>
    <w:rsid w:val="00BA67B5"/>
    <w:rsid w:val="00BB2DD8"/>
    <w:rsid w:val="00BB4F1E"/>
    <w:rsid w:val="00BC4DFA"/>
    <w:rsid w:val="00BD66EC"/>
    <w:rsid w:val="00BF50FB"/>
    <w:rsid w:val="00BF602F"/>
    <w:rsid w:val="00C1342A"/>
    <w:rsid w:val="00C36AED"/>
    <w:rsid w:val="00C57690"/>
    <w:rsid w:val="00C81C72"/>
    <w:rsid w:val="00CB48B1"/>
    <w:rsid w:val="00CB7EBE"/>
    <w:rsid w:val="00CC1120"/>
    <w:rsid w:val="00CC12C2"/>
    <w:rsid w:val="00D07EA0"/>
    <w:rsid w:val="00D10C57"/>
    <w:rsid w:val="00D25239"/>
    <w:rsid w:val="00D26FE3"/>
    <w:rsid w:val="00D405C0"/>
    <w:rsid w:val="00D42981"/>
    <w:rsid w:val="00D45142"/>
    <w:rsid w:val="00D47A9B"/>
    <w:rsid w:val="00D64434"/>
    <w:rsid w:val="00D837EB"/>
    <w:rsid w:val="00DA0DA4"/>
    <w:rsid w:val="00DD19B0"/>
    <w:rsid w:val="00DE0CFF"/>
    <w:rsid w:val="00DF7D9B"/>
    <w:rsid w:val="00E100B8"/>
    <w:rsid w:val="00E33F49"/>
    <w:rsid w:val="00E73F6A"/>
    <w:rsid w:val="00E76042"/>
    <w:rsid w:val="00E96BCE"/>
    <w:rsid w:val="00EB60ED"/>
    <w:rsid w:val="00EB6C3D"/>
    <w:rsid w:val="00ED11CA"/>
    <w:rsid w:val="00EF0F4C"/>
    <w:rsid w:val="00F04A0E"/>
    <w:rsid w:val="00F10558"/>
    <w:rsid w:val="00F342E6"/>
    <w:rsid w:val="00F771F8"/>
    <w:rsid w:val="00F90CB4"/>
    <w:rsid w:val="00F9216D"/>
    <w:rsid w:val="00FA0C29"/>
    <w:rsid w:val="00FA3D41"/>
    <w:rsid w:val="00FC7EE3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9CB7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F51A9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F51A9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F51A9"/>
    <w:rPr>
      <w:rFonts w:ascii="Calibri" w:hAnsi="Calibri" w:cstheme="minorBidi"/>
      <w:szCs w:val="21"/>
    </w:rPr>
  </w:style>
  <w:style w:type="table" w:styleId="TaulukkoRuudukko">
    <w:name w:val="Table Grid"/>
    <w:basedOn w:val="Normaalitaulukko"/>
    <w:uiPriority w:val="59"/>
    <w:rsid w:val="00BB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dotku_MeetingMaterialType xmlns="801a4ecc-5c06-4555-9dd1-0bf5b16740cf">Muistio</dotku_MeetingMaterialType>
    <dotku_MeetingMaterialYear xmlns="801a4ecc-5c06-4555-9dd1-0bf5b16740cf">2019</dotku_MeetingMaterialYear>
    <dotku_MeetingMaterialDate xmlns="801a4ecc-5c06-4555-9dd1-0bf5b16740cf">2019-06-10T21:00:00+00:00</dotku_MeetingMaterial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2BB79A563052FB47A1B22CEF0E57A6C4" ma:contentTypeVersion="29" ma:contentTypeDescription="Luo uusi asiakirja." ma:contentTypeScope="" ma:versionID="1ea84a1da68cc4565188eee1acb77cc0">
  <xsd:schema xmlns:xsd="http://www.w3.org/2001/XMLSchema" xmlns:xs="http://www.w3.org/2001/XMLSchema" xmlns:p="http://schemas.microsoft.com/office/2006/metadata/properties" xmlns:ns2="801a4ecc-5c06-4555-9dd1-0bf5b16740cf" targetNamespace="http://schemas.microsoft.com/office/2006/metadata/properties" ma:root="true" ma:fieldsID="b66932b07357f40e9308dece02c751a5" ns2:_="">
    <xsd:import namespace="801a4ecc-5c06-4555-9dd1-0bf5b16740cf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 ma:percentage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 ma:readOnly="fals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7CCD-35D7-460E-AB51-41BDE2D71C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365698-123E-47BF-A8D6-1DD8730C6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4FC3-1C8B-44EB-800B-FF02CDFDD39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01a4ecc-5c06-4555-9dd1-0bf5b16740c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3D67E7-BDF0-4AC6-AC8A-00649D8E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FF4C36-F304-433F-87EC-38831F6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Toivanen Sari</cp:lastModifiedBy>
  <cp:revision>2</cp:revision>
  <dcterms:created xsi:type="dcterms:W3CDTF">2019-12-03T08:12:00Z</dcterms:created>
  <dcterms:modified xsi:type="dcterms:W3CDTF">2019-12-03T08:12:00Z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0x010100C0195A1B6C5C44E9A6AB38BF336295CE002BB79A563052FB47A1B22CEF0E57A6C4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  <property fmtid="{D5CDD505-2E9C-101B-9397-08002B2CF9AE}" pid="12" name="dotku_otherDocumentType">
    <vt:lpwstr>Muistiinpano</vt:lpwstr>
  </property>
</Properties>
</file>