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8E9" w14:textId="77CF546A" w:rsidR="001D05FB" w:rsidRPr="004E220E" w:rsidRDefault="001D05FB" w:rsidP="00960BFA">
      <w:pPr>
        <w:rPr>
          <w:rFonts w:cs="Arial"/>
        </w:rPr>
      </w:pPr>
      <w:r w:rsidRPr="28667972">
        <w:rPr>
          <w:rFonts w:cs="Arial"/>
        </w:rPr>
        <w:t>Vaski-kirjastojen musiikkityöryhmä</w:t>
      </w:r>
      <w:r>
        <w:tab/>
      </w:r>
      <w:r>
        <w:tab/>
      </w:r>
      <w:r w:rsidR="005B5CC6">
        <w:rPr>
          <w:rFonts w:cs="Arial"/>
        </w:rPr>
        <w:t>Muistio</w:t>
      </w:r>
    </w:p>
    <w:p w14:paraId="5DF2B6E4" w14:textId="77777777" w:rsidR="001D05FB" w:rsidRPr="004E220E" w:rsidRDefault="001D05FB" w:rsidP="00960BFA">
      <w:pPr>
        <w:rPr>
          <w:rFonts w:cs="Arial"/>
        </w:rPr>
      </w:pPr>
    </w:p>
    <w:p w14:paraId="0E0F6664" w14:textId="17C49F03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Pr="004E220E">
        <w:rPr>
          <w:rFonts w:cs="Arial"/>
        </w:rPr>
        <w:tab/>
      </w:r>
      <w:r w:rsidR="005B5CC6">
        <w:rPr>
          <w:rFonts w:cs="Arial"/>
        </w:rPr>
        <w:t>24</w:t>
      </w:r>
      <w:r w:rsidR="0F9ECDED" w:rsidRPr="004E220E">
        <w:rPr>
          <w:rFonts w:cs="Arial"/>
        </w:rPr>
        <w:t>.</w:t>
      </w:r>
      <w:r w:rsidR="42112F40" w:rsidRPr="004E220E">
        <w:rPr>
          <w:rFonts w:cs="Arial"/>
        </w:rPr>
        <w:t>4</w:t>
      </w:r>
      <w:r w:rsidRPr="004E220E">
        <w:rPr>
          <w:rFonts w:cs="Arial"/>
        </w:rPr>
        <w:t>.202</w:t>
      </w:r>
      <w:r w:rsidR="00B07B7D">
        <w:rPr>
          <w:rFonts w:cs="Arial"/>
        </w:rPr>
        <w:t>3</w:t>
      </w:r>
    </w:p>
    <w:p w14:paraId="12F8353E" w14:textId="77777777" w:rsidR="001D05FB" w:rsidRPr="004E220E" w:rsidRDefault="001D05FB" w:rsidP="00960BFA">
      <w:pPr>
        <w:rPr>
          <w:rFonts w:cs="Arial"/>
        </w:rPr>
      </w:pPr>
    </w:p>
    <w:p w14:paraId="21729A7A" w14:textId="06DD7990" w:rsidR="001D05FB" w:rsidRPr="004E220E" w:rsidRDefault="001D05FB" w:rsidP="00960BFA">
      <w:pPr>
        <w:rPr>
          <w:rFonts w:cs="Arial"/>
        </w:rPr>
      </w:pPr>
      <w:r w:rsidRPr="28667972">
        <w:rPr>
          <w:rFonts w:cs="Arial"/>
        </w:rPr>
        <w:t>Aika</w:t>
      </w:r>
      <w:r>
        <w:tab/>
      </w:r>
      <w:r w:rsidR="005777D5" w:rsidRPr="28667972">
        <w:rPr>
          <w:rFonts w:cs="Arial"/>
        </w:rPr>
        <w:t>2</w:t>
      </w:r>
      <w:r w:rsidR="15FBEFB6" w:rsidRPr="28667972">
        <w:rPr>
          <w:rFonts w:cs="Arial"/>
        </w:rPr>
        <w:t>4.4</w:t>
      </w:r>
      <w:r w:rsidR="005777D5" w:rsidRPr="28667972">
        <w:rPr>
          <w:rFonts w:cs="Arial"/>
        </w:rPr>
        <w:t>.</w:t>
      </w:r>
      <w:r w:rsidR="005C505C" w:rsidRPr="28667972">
        <w:rPr>
          <w:rFonts w:cs="Arial"/>
        </w:rPr>
        <w:t>20</w:t>
      </w:r>
      <w:r w:rsidRPr="28667972">
        <w:rPr>
          <w:rFonts w:cs="Arial"/>
        </w:rPr>
        <w:t>2</w:t>
      </w:r>
      <w:r w:rsidR="00B07B7D" w:rsidRPr="28667972">
        <w:rPr>
          <w:rFonts w:cs="Arial"/>
        </w:rPr>
        <w:t>3</w:t>
      </w:r>
      <w:r w:rsidRPr="28667972">
        <w:rPr>
          <w:rFonts w:cs="Arial"/>
        </w:rPr>
        <w:t xml:space="preserve"> klo </w:t>
      </w:r>
      <w:r w:rsidR="6B5922A2" w:rsidRPr="28667972">
        <w:rPr>
          <w:rFonts w:cs="Arial"/>
        </w:rPr>
        <w:t>14</w:t>
      </w:r>
      <w:r w:rsidR="005C505C" w:rsidRPr="28667972">
        <w:rPr>
          <w:rFonts w:cs="Arial"/>
        </w:rPr>
        <w:t xml:space="preserve"> </w:t>
      </w:r>
      <w:r w:rsidR="00241BE0" w:rsidRPr="28667972">
        <w:rPr>
          <w:rFonts w:cs="Arial"/>
        </w:rPr>
        <w:t xml:space="preserve">– </w:t>
      </w:r>
      <w:r w:rsidR="00A341BE">
        <w:rPr>
          <w:rFonts w:cs="Arial"/>
        </w:rPr>
        <w:t>15.10</w:t>
      </w:r>
    </w:p>
    <w:p w14:paraId="57F609DF" w14:textId="18786C59" w:rsidR="001D05FB" w:rsidRPr="004E220E" w:rsidRDefault="001D05FB" w:rsidP="00960BFA">
      <w:pPr>
        <w:rPr>
          <w:rFonts w:cs="Arial"/>
        </w:rPr>
      </w:pPr>
      <w:r w:rsidRPr="004E220E">
        <w:rPr>
          <w:rFonts w:cs="Arial"/>
        </w:rPr>
        <w:t>Paikka</w:t>
      </w:r>
      <w:r w:rsidRPr="004E220E">
        <w:rPr>
          <w:rFonts w:cs="Arial"/>
        </w:rPr>
        <w:tab/>
      </w:r>
      <w:proofErr w:type="spellStart"/>
      <w:r w:rsidRPr="004E220E">
        <w:rPr>
          <w:rFonts w:cs="Arial"/>
        </w:rPr>
        <w:t>Teams</w:t>
      </w:r>
      <w:proofErr w:type="spellEnd"/>
      <w:r w:rsidR="005777D5">
        <w:rPr>
          <w:rFonts w:cs="Arial"/>
        </w:rPr>
        <w:t xml:space="preserve">, Turun pääkirjaston </w:t>
      </w:r>
      <w:r w:rsidR="00852B2F">
        <w:rPr>
          <w:rFonts w:cs="Arial"/>
        </w:rPr>
        <w:t>iso</w:t>
      </w:r>
      <w:r w:rsidR="005777D5">
        <w:rPr>
          <w:rFonts w:cs="Arial"/>
        </w:rPr>
        <w:t xml:space="preserve"> neuvotteluhuone</w:t>
      </w:r>
    </w:p>
    <w:p w14:paraId="113D72B3" w14:textId="6F7F0A05" w:rsidR="005C505C" w:rsidRDefault="5ECD479B" w:rsidP="28667972">
      <w:pPr>
        <w:rPr>
          <w:rFonts w:cs="Arial"/>
        </w:rPr>
      </w:pPr>
      <w:r w:rsidRPr="28667972">
        <w:rPr>
          <w:rFonts w:cs="Arial"/>
        </w:rPr>
        <w:t>Kutsuttu/</w:t>
      </w:r>
      <w:r w:rsidR="00697D8A" w:rsidRPr="28667972">
        <w:rPr>
          <w:rFonts w:cs="Arial"/>
        </w:rPr>
        <w:t>Läsnä</w:t>
      </w:r>
      <w:r w:rsidR="00697D8A">
        <w:tab/>
      </w:r>
    </w:p>
    <w:p w14:paraId="2A293C7A" w14:textId="7C8DFE4A" w:rsidR="005C505C" w:rsidRDefault="005C505C" w:rsidP="28667972">
      <w:pPr>
        <w:ind w:firstLine="1304"/>
        <w:rPr>
          <w:rFonts w:cs="Arial"/>
        </w:rPr>
      </w:pPr>
      <w:r w:rsidRPr="28667972">
        <w:rPr>
          <w:rFonts w:cs="Arial"/>
        </w:rPr>
        <w:t>Vaskin musiikkityöryhmä</w:t>
      </w:r>
    </w:p>
    <w:p w14:paraId="7054CA20" w14:textId="7D40471D" w:rsidR="001E7457" w:rsidRPr="005B5CC6" w:rsidRDefault="001E7457" w:rsidP="005C505C">
      <w:pPr>
        <w:ind w:firstLine="1304"/>
        <w:rPr>
          <w:rFonts w:cs="Arial"/>
          <w:strike/>
        </w:rPr>
      </w:pPr>
      <w:r w:rsidRPr="005B5CC6">
        <w:rPr>
          <w:rFonts w:cs="Arial"/>
          <w:strike/>
        </w:rPr>
        <w:t>Anna Hilska, Naantali</w:t>
      </w:r>
      <w:r w:rsidR="00D815F8" w:rsidRPr="005B5CC6">
        <w:rPr>
          <w:rFonts w:cs="Arial"/>
          <w:strike/>
        </w:rPr>
        <w:t xml:space="preserve"> </w:t>
      </w:r>
    </w:p>
    <w:p w14:paraId="1A79E8B6" w14:textId="4B7E404B" w:rsidR="00B07B7D" w:rsidRPr="004E220E" w:rsidRDefault="001D05FB" w:rsidP="00B07B7D">
      <w:pPr>
        <w:ind w:firstLine="1304"/>
        <w:rPr>
          <w:rFonts w:cs="Arial"/>
        </w:rPr>
      </w:pPr>
      <w:r w:rsidRPr="004E220E">
        <w:rPr>
          <w:rFonts w:cs="Arial"/>
        </w:rPr>
        <w:t>Kaisa Hypén, Turku</w:t>
      </w:r>
      <w:r w:rsidR="00D815F8">
        <w:rPr>
          <w:rFonts w:cs="Arial"/>
        </w:rPr>
        <w:t xml:space="preserve"> </w:t>
      </w:r>
    </w:p>
    <w:p w14:paraId="29B03F2A" w14:textId="2E9F49E3" w:rsidR="001D05FB" w:rsidRPr="004E220E" w:rsidRDefault="001E7457" w:rsidP="001D05FB">
      <w:pPr>
        <w:ind w:firstLine="1304"/>
        <w:rPr>
          <w:rFonts w:cs="Arial"/>
        </w:rPr>
      </w:pPr>
      <w:r>
        <w:rPr>
          <w:rFonts w:cs="Arial"/>
        </w:rPr>
        <w:t>Mikko Luukko</w:t>
      </w:r>
      <w:r w:rsidR="001D05FB" w:rsidRPr="004E220E">
        <w:rPr>
          <w:rFonts w:cs="Arial"/>
        </w:rPr>
        <w:t>, Turku</w:t>
      </w:r>
      <w:r w:rsidR="00B6366F">
        <w:rPr>
          <w:rFonts w:cs="Arial"/>
        </w:rPr>
        <w:t xml:space="preserve"> </w:t>
      </w:r>
    </w:p>
    <w:p w14:paraId="44C80712" w14:textId="5B65A6AE" w:rsidR="001D05FB" w:rsidRPr="004E220E" w:rsidRDefault="001D05FB" w:rsidP="001D05FB">
      <w:pPr>
        <w:ind w:firstLine="1304"/>
        <w:rPr>
          <w:rFonts w:cs="Arial"/>
        </w:rPr>
      </w:pPr>
      <w:r w:rsidRPr="004E220E">
        <w:rPr>
          <w:rFonts w:cs="Arial"/>
        </w:rPr>
        <w:t>Liisa Lehtikangas, Salo</w:t>
      </w:r>
      <w:r w:rsidR="00D86F97">
        <w:rPr>
          <w:rFonts w:cs="Arial"/>
        </w:rPr>
        <w:t xml:space="preserve"> </w:t>
      </w:r>
    </w:p>
    <w:p w14:paraId="149ABA4C" w14:textId="77777777" w:rsidR="00130AE8" w:rsidRDefault="001D05FB" w:rsidP="005A4F14">
      <w:pPr>
        <w:ind w:firstLine="1304"/>
        <w:rPr>
          <w:rFonts w:cs="Arial"/>
        </w:rPr>
      </w:pPr>
      <w:r w:rsidRPr="004E220E">
        <w:rPr>
          <w:rFonts w:cs="Arial"/>
        </w:rPr>
        <w:t>Jyrki Mäkelä, Kaarina</w:t>
      </w:r>
    </w:p>
    <w:p w14:paraId="259AAB9E" w14:textId="7EAA4C5A" w:rsidR="005C505C" w:rsidRPr="00E808AB" w:rsidRDefault="005C505C" w:rsidP="005A4F14">
      <w:pPr>
        <w:ind w:firstLine="1304"/>
        <w:rPr>
          <w:rFonts w:cs="Arial"/>
          <w:strike/>
        </w:rPr>
      </w:pPr>
      <w:r w:rsidRPr="00E808AB">
        <w:rPr>
          <w:rFonts w:cs="Arial"/>
          <w:strike/>
        </w:rPr>
        <w:t>Heli Pohjola, Raisio</w:t>
      </w:r>
    </w:p>
    <w:p w14:paraId="66401E5E" w14:textId="44D9D7C9" w:rsidR="005C505C" w:rsidRPr="0097575F" w:rsidRDefault="005C505C" w:rsidP="005A4F14">
      <w:pPr>
        <w:ind w:firstLine="1304"/>
        <w:rPr>
          <w:rFonts w:cs="Arial"/>
        </w:rPr>
      </w:pPr>
    </w:p>
    <w:p w14:paraId="7438197A" w14:textId="22170D73" w:rsidR="005C505C" w:rsidRPr="0097575F" w:rsidRDefault="005C505C" w:rsidP="005A4F14">
      <w:pPr>
        <w:ind w:firstLine="1304"/>
        <w:rPr>
          <w:rFonts w:cs="Arial"/>
        </w:rPr>
      </w:pPr>
      <w:proofErr w:type="spellStart"/>
      <w:r w:rsidRPr="0097575F">
        <w:rPr>
          <w:rFonts w:cs="Arial"/>
        </w:rPr>
        <w:t>Koha</w:t>
      </w:r>
      <w:proofErr w:type="spellEnd"/>
      <w:r w:rsidRPr="0097575F">
        <w:rPr>
          <w:rFonts w:cs="Arial"/>
        </w:rPr>
        <w:t xml:space="preserve"> pääkäyttäjät</w:t>
      </w:r>
      <w:r w:rsidR="00874809" w:rsidRPr="0097575F">
        <w:rPr>
          <w:rFonts w:cs="Arial"/>
        </w:rPr>
        <w:t xml:space="preserve"> ja asiantuntijat</w:t>
      </w:r>
    </w:p>
    <w:p w14:paraId="7DA6C436" w14:textId="76BA3B11" w:rsidR="005C505C" w:rsidRPr="0097575F" w:rsidRDefault="005C505C" w:rsidP="005A4F14">
      <w:pPr>
        <w:ind w:firstLine="1304"/>
        <w:rPr>
          <w:rFonts w:cs="Arial"/>
        </w:rPr>
      </w:pPr>
      <w:r w:rsidRPr="0097575F">
        <w:rPr>
          <w:rFonts w:cs="Arial"/>
        </w:rPr>
        <w:t>Anni Rajala</w:t>
      </w:r>
      <w:r w:rsidR="00D86F97" w:rsidRPr="0097575F">
        <w:rPr>
          <w:rFonts w:cs="Arial"/>
        </w:rPr>
        <w:t>, Turku</w:t>
      </w:r>
    </w:p>
    <w:p w14:paraId="4E6E075E" w14:textId="08D6F780" w:rsidR="005C505C" w:rsidRPr="005B5CC6" w:rsidRDefault="005C505C" w:rsidP="005A4F14">
      <w:pPr>
        <w:ind w:firstLine="1304"/>
        <w:rPr>
          <w:rFonts w:cs="Arial"/>
          <w:strike/>
        </w:rPr>
      </w:pPr>
      <w:r w:rsidRPr="005B5CC6">
        <w:rPr>
          <w:rFonts w:cs="Arial"/>
          <w:strike/>
        </w:rPr>
        <w:t>Mikko Liimatainen</w:t>
      </w:r>
      <w:r w:rsidR="00D86F97" w:rsidRPr="005B5CC6">
        <w:rPr>
          <w:rFonts w:cs="Arial"/>
          <w:strike/>
        </w:rPr>
        <w:t>, Turku</w:t>
      </w:r>
    </w:p>
    <w:p w14:paraId="194C3B6D" w14:textId="6C5EE124" w:rsidR="005C505C" w:rsidRPr="005B5CC6" w:rsidRDefault="005C505C" w:rsidP="005A4F14">
      <w:pPr>
        <w:ind w:firstLine="1304"/>
        <w:rPr>
          <w:rFonts w:cs="Arial"/>
          <w:strike/>
        </w:rPr>
      </w:pPr>
      <w:r w:rsidRPr="005B5CC6">
        <w:rPr>
          <w:rFonts w:cs="Arial"/>
          <w:strike/>
        </w:rPr>
        <w:t>Susanna Sandell</w:t>
      </w:r>
      <w:r w:rsidR="00D86F97" w:rsidRPr="005B5CC6">
        <w:rPr>
          <w:rFonts w:cs="Arial"/>
          <w:strike/>
        </w:rPr>
        <w:t xml:space="preserve">, Turku </w:t>
      </w:r>
    </w:p>
    <w:p w14:paraId="04909872" w14:textId="3B9F7CD3" w:rsidR="006E4094" w:rsidRDefault="006E4094" w:rsidP="005A4F14">
      <w:pPr>
        <w:ind w:firstLine="1304"/>
        <w:rPr>
          <w:rFonts w:cs="Arial"/>
        </w:rPr>
      </w:pPr>
      <w:r>
        <w:rPr>
          <w:rFonts w:cs="Arial"/>
        </w:rPr>
        <w:t>Aki Pyykkö</w:t>
      </w:r>
      <w:r w:rsidR="00D86F97">
        <w:rPr>
          <w:rFonts w:cs="Arial"/>
        </w:rPr>
        <w:t>, Turku</w:t>
      </w:r>
    </w:p>
    <w:p w14:paraId="60341636" w14:textId="3CF81269" w:rsidR="005777D5" w:rsidRDefault="005777D5" w:rsidP="005A4F14">
      <w:pPr>
        <w:ind w:firstLine="1304"/>
        <w:rPr>
          <w:rFonts w:cs="Arial"/>
        </w:rPr>
      </w:pPr>
      <w:r>
        <w:rPr>
          <w:rFonts w:cs="Arial"/>
        </w:rPr>
        <w:t>Terhi Nummelin</w:t>
      </w:r>
      <w:r w:rsidR="00D86F97">
        <w:rPr>
          <w:rFonts w:cs="Arial"/>
        </w:rPr>
        <w:t>, Turku</w:t>
      </w:r>
    </w:p>
    <w:p w14:paraId="3667C2FD" w14:textId="6386134F" w:rsidR="00D815F8" w:rsidRDefault="00D815F8" w:rsidP="005A4F14">
      <w:pPr>
        <w:ind w:firstLine="1304"/>
        <w:rPr>
          <w:rFonts w:cs="Arial"/>
        </w:rPr>
      </w:pPr>
      <w:r>
        <w:rPr>
          <w:rFonts w:cs="Arial"/>
        </w:rPr>
        <w:t>Henna Tenkanen</w:t>
      </w:r>
      <w:r w:rsidR="00D86F97">
        <w:rPr>
          <w:rFonts w:cs="Arial"/>
        </w:rPr>
        <w:t>, Turku</w:t>
      </w:r>
    </w:p>
    <w:p w14:paraId="2931632B" w14:textId="6554E7B9" w:rsidR="005A4F14" w:rsidRPr="00A851FC" w:rsidRDefault="00960BFA" w:rsidP="00A851FC">
      <w:pPr>
        <w:ind w:firstLine="1304"/>
        <w:rPr>
          <w:rFonts w:cs="Arial"/>
        </w:rPr>
      </w:pPr>
      <w:r w:rsidRPr="00960BFA">
        <w:rPr>
          <w:rFonts w:asciiTheme="minorHAnsi" w:hAnsiTheme="minorHAnsi"/>
        </w:rPr>
        <w:tab/>
      </w:r>
    </w:p>
    <w:p w14:paraId="0ECB22BC" w14:textId="77777777" w:rsidR="005A4F14" w:rsidRPr="00960BFA" w:rsidRDefault="005A4F14" w:rsidP="00960BFA">
      <w:pPr>
        <w:rPr>
          <w:rFonts w:asciiTheme="minorHAnsi" w:hAnsiTheme="minorHAnsi"/>
        </w:rPr>
      </w:pPr>
    </w:p>
    <w:p w14:paraId="70C1CE38" w14:textId="77777777" w:rsidR="00222EC1" w:rsidRDefault="007A28B7" w:rsidP="00222EC1">
      <w:pPr>
        <w:pStyle w:val="Otsikko2"/>
      </w:pPr>
      <w:r>
        <w:t>C</w:t>
      </w:r>
      <w:r w:rsidR="00E87E52">
        <w:t xml:space="preserve">D-LEVYJEN </w:t>
      </w:r>
      <w:r w:rsidR="00376738">
        <w:t>KELLUTUS</w:t>
      </w:r>
      <w:r w:rsidR="00E87E52">
        <w:t xml:space="preserve"> VASKI-KIRJASTOISSA, TILANNEKATSAUS </w:t>
      </w:r>
    </w:p>
    <w:p w14:paraId="34F01A62" w14:textId="77777777" w:rsidR="002636AE" w:rsidRDefault="002636AE" w:rsidP="002636AE">
      <w:pPr>
        <w:ind w:left="1304"/>
      </w:pPr>
    </w:p>
    <w:p w14:paraId="53778B45" w14:textId="60A4FFA4" w:rsidR="002636AE" w:rsidRDefault="002636AE" w:rsidP="002636AE">
      <w:pPr>
        <w:ind w:left="1304"/>
      </w:pPr>
      <w:r>
        <w:t>Kellutus käynnistyi 9.1.2023. Käydään läpi tähän mennessä saatuja kokemuksia näistä näkökulmista:</w:t>
      </w:r>
    </w:p>
    <w:p w14:paraId="6D0E6978" w14:textId="77777777" w:rsidR="00222EC1" w:rsidRDefault="00222EC1" w:rsidP="00222EC1">
      <w:pPr>
        <w:pStyle w:val="Otsikko2"/>
      </w:pPr>
    </w:p>
    <w:p w14:paraId="6BEA5836" w14:textId="358F4023" w:rsidR="00785289" w:rsidRPr="00785289" w:rsidRDefault="002636AE" w:rsidP="00EF6AE3">
      <w:pPr>
        <w:pStyle w:val="Otsikk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Järjestelmä</w:t>
      </w:r>
    </w:p>
    <w:p w14:paraId="0281D1B7" w14:textId="4AD3261D" w:rsidR="00B16699" w:rsidRDefault="00B16699" w:rsidP="00D86F97"/>
    <w:p w14:paraId="7C911A34" w14:textId="798D2F99" w:rsidR="002636AE" w:rsidRDefault="00B07B7D" w:rsidP="00EF6AE3">
      <w:pPr>
        <w:pStyle w:val="Luettelokappale"/>
        <w:numPr>
          <w:ilvl w:val="0"/>
          <w:numId w:val="3"/>
        </w:numPr>
      </w:pPr>
      <w:r>
        <w:t>järjestelmä</w:t>
      </w:r>
      <w:r w:rsidR="005B5CC6">
        <w:t xml:space="preserve"> on toiminut halutulla tavalla</w:t>
      </w:r>
    </w:p>
    <w:p w14:paraId="54F175A1" w14:textId="0EE861FC" w:rsidR="005B5CC6" w:rsidRDefault="005B5CC6" w:rsidP="00EF6AE3">
      <w:pPr>
        <w:pStyle w:val="Luettelokappale"/>
        <w:numPr>
          <w:ilvl w:val="0"/>
          <w:numId w:val="3"/>
        </w:numPr>
      </w:pPr>
      <w:r>
        <w:t>Salossa ollut ongelmia lajittelijan kanssa</w:t>
      </w:r>
      <w:r w:rsidR="00A341BE">
        <w:t>, selvitetään tarvittaessa myöhemmin</w:t>
      </w:r>
    </w:p>
    <w:p w14:paraId="19B95CA3" w14:textId="77777777" w:rsidR="005B5CC6" w:rsidRDefault="005B5CC6" w:rsidP="005B5CC6">
      <w:pPr>
        <w:pStyle w:val="Luettelokappale"/>
        <w:ind w:left="1664"/>
      </w:pPr>
    </w:p>
    <w:p w14:paraId="02B3016B" w14:textId="77777777" w:rsidR="000B2753" w:rsidRDefault="000B2753" w:rsidP="002636AE"/>
    <w:p w14:paraId="424CBEE3" w14:textId="48F8D369" w:rsidR="002636AE" w:rsidRPr="00320B81" w:rsidRDefault="002636AE" w:rsidP="00EF6AE3">
      <w:pPr>
        <w:pStyle w:val="Luettelokappale"/>
        <w:numPr>
          <w:ilvl w:val="0"/>
          <w:numId w:val="4"/>
        </w:numPr>
        <w:rPr>
          <w:b/>
          <w:bCs/>
        </w:rPr>
      </w:pPr>
      <w:r w:rsidRPr="00320B81">
        <w:rPr>
          <w:b/>
          <w:bCs/>
        </w:rPr>
        <w:t>Valinta ja hankinta,</w:t>
      </w:r>
      <w:r w:rsidR="005014A5">
        <w:rPr>
          <w:b/>
          <w:bCs/>
        </w:rPr>
        <w:t xml:space="preserve"> kuvailu,</w:t>
      </w:r>
      <w:r w:rsidRPr="00320B81">
        <w:rPr>
          <w:b/>
          <w:bCs/>
        </w:rPr>
        <w:t xml:space="preserve"> uutuuksien jakelu</w:t>
      </w:r>
    </w:p>
    <w:p w14:paraId="5460FB13" w14:textId="77777777" w:rsidR="00E2163F" w:rsidRDefault="00E2163F" w:rsidP="00A341BE"/>
    <w:p w14:paraId="0D8C8EE6" w14:textId="06122FFC" w:rsidR="000711A6" w:rsidRDefault="000711A6" w:rsidP="00EF6AE3">
      <w:pPr>
        <w:pStyle w:val="Luettelokappale"/>
        <w:numPr>
          <w:ilvl w:val="0"/>
          <w:numId w:val="3"/>
        </w:numPr>
      </w:pPr>
      <w:r>
        <w:t>määrärahan tilanne 17.4.2023</w:t>
      </w:r>
      <w:r w:rsidR="0060179D">
        <w:t>:</w:t>
      </w:r>
    </w:p>
    <w:p w14:paraId="4C97E643" w14:textId="3C87852B" w:rsidR="00C6576B" w:rsidRDefault="00C6576B" w:rsidP="00C6576B"/>
    <w:tbl>
      <w:tblPr>
        <w:tblW w:w="7371" w:type="dxa"/>
        <w:tblInd w:w="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75"/>
        <w:gridCol w:w="1560"/>
        <w:gridCol w:w="1559"/>
        <w:gridCol w:w="1417"/>
      </w:tblGrid>
      <w:tr w:rsidR="000711A6" w:rsidRPr="000711A6" w14:paraId="75D2C27B" w14:textId="77777777" w:rsidTr="00A341BE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B02" w14:textId="77777777" w:rsidR="000711A6" w:rsidRPr="000711A6" w:rsidRDefault="000711A6" w:rsidP="00071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14E" w14:textId="77777777" w:rsidR="000711A6" w:rsidRPr="000711A6" w:rsidRDefault="000711A6" w:rsidP="000711A6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>myönnetty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DBF1" w14:textId="77777777" w:rsidR="000711A6" w:rsidRPr="000711A6" w:rsidRDefault="000711A6" w:rsidP="000711A6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käytetty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5A3" w14:textId="77777777" w:rsidR="000711A6" w:rsidRPr="000711A6" w:rsidRDefault="000711A6" w:rsidP="000711A6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>jäljellä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BD4C" w14:textId="77777777" w:rsidR="000711A6" w:rsidRPr="000711A6" w:rsidRDefault="000711A6" w:rsidP="000711A6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>tilattu</w:t>
            </w:r>
          </w:p>
        </w:tc>
      </w:tr>
      <w:tr w:rsidR="00DC1404" w:rsidRPr="000711A6" w14:paraId="78CE11F1" w14:textId="77777777" w:rsidTr="00A341BE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987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>Lapset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42F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E9B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    164,22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9C7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2 835,78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D58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  33,18 </w:t>
            </w:r>
          </w:p>
        </w:tc>
      </w:tr>
      <w:tr w:rsidR="00DC1404" w:rsidRPr="000711A6" w14:paraId="3EB0F171" w14:textId="77777777" w:rsidTr="00A341B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6C0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>Aikuiset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250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37 000,00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A9A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7 780,89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D362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29 219,11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1D7D" w14:textId="77777777" w:rsidR="000711A6" w:rsidRPr="000711A6" w:rsidRDefault="000711A6" w:rsidP="000711A6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4 297,53 </w:t>
            </w:r>
          </w:p>
        </w:tc>
      </w:tr>
      <w:tr w:rsidR="00DC1404" w:rsidRPr="000711A6" w14:paraId="687A2021" w14:textId="77777777" w:rsidTr="00A341B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C43" w14:textId="77777777" w:rsidR="000711A6" w:rsidRPr="000711A6" w:rsidRDefault="000711A6" w:rsidP="000711A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283" w14:textId="77777777" w:rsidR="000711A6" w:rsidRPr="000711A6" w:rsidRDefault="000711A6" w:rsidP="000711A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999" w14:textId="77777777" w:rsidR="000711A6" w:rsidRPr="000711A6" w:rsidRDefault="000711A6" w:rsidP="000711A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711A6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   7 945,11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A49" w14:textId="386E35D1" w:rsidR="000711A6" w:rsidRPr="00DC1404" w:rsidRDefault="000711A6" w:rsidP="00EF6AE3">
            <w:pPr>
              <w:pStyle w:val="Luettelokappale"/>
              <w:numPr>
                <w:ilvl w:val="0"/>
                <w:numId w:val="7"/>
              </w:num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DC140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54,89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C34" w14:textId="5AEA8887" w:rsidR="000711A6" w:rsidRPr="00DC1404" w:rsidRDefault="00DC1404" w:rsidP="00DC140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        4 </w:t>
            </w:r>
            <w:r w:rsidR="000711A6" w:rsidRPr="00DC140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330,71 </w:t>
            </w:r>
          </w:p>
        </w:tc>
      </w:tr>
    </w:tbl>
    <w:p w14:paraId="58FF1A7F" w14:textId="77777777" w:rsidR="000711A6" w:rsidRDefault="000711A6" w:rsidP="000711A6">
      <w:pPr>
        <w:ind w:left="1304"/>
      </w:pPr>
    </w:p>
    <w:p w14:paraId="06346014" w14:textId="28BF33E4" w:rsidR="00C6576B" w:rsidRDefault="00C6576B" w:rsidP="00C6576B">
      <w:pPr>
        <w:ind w:left="1664"/>
      </w:pPr>
    </w:p>
    <w:p w14:paraId="2B0328A5" w14:textId="007773E3" w:rsidR="005F53F8" w:rsidRDefault="0060179D" w:rsidP="00EF6AE3">
      <w:pPr>
        <w:pStyle w:val="Luettelokappale"/>
        <w:numPr>
          <w:ilvl w:val="0"/>
          <w:numId w:val="6"/>
        </w:numPr>
      </w:pPr>
      <w:r>
        <w:t>h</w:t>
      </w:r>
      <w:r w:rsidR="005F53F8">
        <w:t>ankittujen cd-levyjen määrä 504 kpl (17.4.)</w:t>
      </w:r>
      <w:r w:rsidR="003A1723">
        <w:t>, tavoite tälle vuodelle noin 2 500 levyä</w:t>
      </w:r>
    </w:p>
    <w:p w14:paraId="59B48B86" w14:textId="4469667B" w:rsidR="00EC785E" w:rsidRDefault="00DC1404" w:rsidP="00EF6AE3">
      <w:pPr>
        <w:pStyle w:val="Luettelokappale"/>
        <w:numPr>
          <w:ilvl w:val="0"/>
          <w:numId w:val="6"/>
        </w:numPr>
      </w:pPr>
      <w:r>
        <w:t>valintajaksoja tänä vuonna 22, 24.4. käynnistyy 8. valintajakso</w:t>
      </w:r>
    </w:p>
    <w:p w14:paraId="2582A804" w14:textId="23EDA8B3" w:rsidR="00FE43F7" w:rsidRDefault="00FE43F7" w:rsidP="00EF6AE3">
      <w:pPr>
        <w:pStyle w:val="Luettelokappale"/>
        <w:numPr>
          <w:ilvl w:val="1"/>
          <w:numId w:val="6"/>
        </w:numPr>
      </w:pPr>
      <w:r>
        <w:t>tähän mennessä käytetty</w:t>
      </w:r>
      <w:r w:rsidR="00BA20D1">
        <w:t xml:space="preserve"> keskimäärin</w:t>
      </w:r>
      <w:r>
        <w:t xml:space="preserve"> noin 1 136 € / valintajakso</w:t>
      </w:r>
      <w:r w:rsidR="000501D2">
        <w:t xml:space="preserve"> (myös tilatut huomioiden noin 1 726 € / valintajakso)</w:t>
      </w:r>
    </w:p>
    <w:p w14:paraId="2AFA7FD4" w14:textId="7DEB1761" w:rsidR="004B6114" w:rsidRDefault="004B6114" w:rsidP="00EF6AE3">
      <w:pPr>
        <w:pStyle w:val="Luettelokappale"/>
        <w:numPr>
          <w:ilvl w:val="1"/>
          <w:numId w:val="6"/>
        </w:numPr>
      </w:pPr>
      <w:r>
        <w:t xml:space="preserve">tasaisella kertymällä </w:t>
      </w:r>
      <w:r w:rsidR="00BA20D1">
        <w:t>määrärahaa kuluisi noin 25 000 € tänä vuonna</w:t>
      </w:r>
      <w:r w:rsidR="000501D2">
        <w:t xml:space="preserve"> (myös tilatut huomioiden noin 38 000 €)</w:t>
      </w:r>
    </w:p>
    <w:p w14:paraId="30514E73" w14:textId="14C4183B" w:rsidR="00A341BE" w:rsidRDefault="00A341BE" w:rsidP="00EF6AE3">
      <w:pPr>
        <w:pStyle w:val="Luettelokappale"/>
        <w:numPr>
          <w:ilvl w:val="0"/>
          <w:numId w:val="6"/>
        </w:numPr>
      </w:pPr>
      <w:r>
        <w:t>valinta ja hankinta yhteiseen kokoelmaan</w:t>
      </w:r>
    </w:p>
    <w:p w14:paraId="04905674" w14:textId="1FA73363" w:rsidR="00A341BE" w:rsidRDefault="00A341BE" w:rsidP="00EF6AE3">
      <w:pPr>
        <w:pStyle w:val="Luettelokappale"/>
        <w:numPr>
          <w:ilvl w:val="1"/>
          <w:numId w:val="6"/>
        </w:numPr>
      </w:pPr>
      <w:r>
        <w:t>valintatyö ja hankinta sujuneet hyvin</w:t>
      </w:r>
    </w:p>
    <w:p w14:paraId="283616A9" w14:textId="6210FD69" w:rsidR="00A341BE" w:rsidRDefault="00FD458C" w:rsidP="00EF6AE3">
      <w:pPr>
        <w:pStyle w:val="Luettelokappale"/>
        <w:numPr>
          <w:ilvl w:val="1"/>
          <w:numId w:val="6"/>
        </w:numPr>
      </w:pPr>
      <w:r>
        <w:t xml:space="preserve">valinnassa lähdetty liikkeelle varovasti ja tunnustellen, </w:t>
      </w:r>
      <w:r w:rsidR="00A341BE">
        <w:t>ei vielä rutiineja</w:t>
      </w:r>
    </w:p>
    <w:p w14:paraId="60DACED4" w14:textId="40F8EA02" w:rsidR="00FD458C" w:rsidRDefault="00FD458C" w:rsidP="00EF6AE3">
      <w:pPr>
        <w:pStyle w:val="Luettelokappale"/>
        <w:numPr>
          <w:ilvl w:val="1"/>
          <w:numId w:val="6"/>
        </w:numPr>
      </w:pPr>
      <w:r>
        <w:t>lisäkappaleita hankittu tarvittaessa</w:t>
      </w:r>
      <w:r w:rsidR="00A341BE">
        <w:t xml:space="preserve">, </w:t>
      </w:r>
      <w:proofErr w:type="spellStart"/>
      <w:r w:rsidR="00A341BE">
        <w:t>ertiysesti</w:t>
      </w:r>
      <w:proofErr w:type="spellEnd"/>
      <w:r w:rsidR="00A341BE">
        <w:t xml:space="preserve"> jos on varauksia</w:t>
      </w:r>
    </w:p>
    <w:p w14:paraId="32C4E2D1" w14:textId="605F3ECB" w:rsidR="005B5CC6" w:rsidRDefault="00E2163F" w:rsidP="00EF6AE3">
      <w:pPr>
        <w:pStyle w:val="Luettelokappale"/>
        <w:numPr>
          <w:ilvl w:val="1"/>
          <w:numId w:val="6"/>
        </w:numPr>
      </w:pPr>
      <w:r>
        <w:t xml:space="preserve">jatkossa </w:t>
      </w:r>
      <w:r w:rsidR="00FD458C">
        <w:t>voidaan</w:t>
      </w:r>
      <w:r w:rsidR="00A341BE">
        <w:t xml:space="preserve"> harkinnan mukaan</w:t>
      </w:r>
      <w:r w:rsidR="00FD458C">
        <w:t xml:space="preserve"> hankkia enemmän nimekkeitä</w:t>
      </w:r>
      <w:r w:rsidR="00A341BE">
        <w:t xml:space="preserve"> ja levyjä per nimeke</w:t>
      </w:r>
    </w:p>
    <w:p w14:paraId="6C408BFE" w14:textId="35773336" w:rsidR="003A2E1B" w:rsidRDefault="003A2E1B" w:rsidP="00EF6AE3">
      <w:pPr>
        <w:pStyle w:val="Luettelokappale"/>
        <w:numPr>
          <w:ilvl w:val="0"/>
          <w:numId w:val="6"/>
        </w:numPr>
      </w:pPr>
      <w:r w:rsidRPr="00A341BE">
        <w:t>lasten levyjen valinta touko-</w:t>
      </w:r>
      <w:r w:rsidR="00246A79" w:rsidRPr="00A341BE">
        <w:t>heinä</w:t>
      </w:r>
      <w:r w:rsidRPr="00A341BE">
        <w:t>kuun aikana</w:t>
      </w:r>
      <w:r>
        <w:t xml:space="preserve"> – </w:t>
      </w:r>
      <w:r w:rsidR="00FA21C5">
        <w:t xml:space="preserve">neljä listaa, </w:t>
      </w:r>
      <w:r w:rsidR="00246A79">
        <w:t xml:space="preserve">Turku tekee valinnat </w:t>
      </w:r>
    </w:p>
    <w:p w14:paraId="40E88B86" w14:textId="261505D9" w:rsidR="005B5CC6" w:rsidRDefault="00246A79" w:rsidP="00EF6AE3">
      <w:pPr>
        <w:pStyle w:val="Luettelokappale"/>
        <w:numPr>
          <w:ilvl w:val="0"/>
          <w:numId w:val="6"/>
        </w:numPr>
      </w:pPr>
      <w:r>
        <w:lastRenderedPageBreak/>
        <w:t xml:space="preserve">tilataan </w:t>
      </w:r>
      <w:r w:rsidR="00A341BE">
        <w:t xml:space="preserve">satunnaisesti </w:t>
      </w:r>
      <w:r>
        <w:t xml:space="preserve">myös </w:t>
      </w:r>
      <w:proofErr w:type="spellStart"/>
      <w:r>
        <w:t>Kipan</w:t>
      </w:r>
      <w:proofErr w:type="spellEnd"/>
      <w:r>
        <w:t xml:space="preserve"> tarjonnan ulkopuolelta </w:t>
      </w:r>
    </w:p>
    <w:p w14:paraId="607B2636" w14:textId="56E573CC" w:rsidR="00246A79" w:rsidRDefault="00246A79" w:rsidP="00EF6AE3">
      <w:pPr>
        <w:pStyle w:val="Luettelokappale"/>
        <w:numPr>
          <w:ilvl w:val="1"/>
          <w:numId w:val="6"/>
        </w:numPr>
      </w:pPr>
      <w:r>
        <w:t xml:space="preserve">loppuunmyytyjä kysytty </w:t>
      </w:r>
      <w:r w:rsidR="00A341BE">
        <w:t>esim.</w:t>
      </w:r>
      <w:r>
        <w:t xml:space="preserve"> levykauppa </w:t>
      </w:r>
      <w:proofErr w:type="spellStart"/>
      <w:r>
        <w:t>Äx:stä</w:t>
      </w:r>
      <w:proofErr w:type="spellEnd"/>
    </w:p>
    <w:p w14:paraId="3EC1AB7F" w14:textId="07390BF9" w:rsidR="00D74C90" w:rsidRDefault="00D74C90" w:rsidP="00EF6AE3">
      <w:pPr>
        <w:pStyle w:val="Luettelokappale"/>
        <w:numPr>
          <w:ilvl w:val="0"/>
          <w:numId w:val="6"/>
        </w:numPr>
      </w:pPr>
      <w:r>
        <w:t>huomioita kuvailuun liittyen?</w:t>
      </w:r>
    </w:p>
    <w:p w14:paraId="328D0D5A" w14:textId="576F816C" w:rsidR="00FD458C" w:rsidRDefault="00FD458C" w:rsidP="00EF6AE3">
      <w:pPr>
        <w:pStyle w:val="Luettelokappale"/>
        <w:numPr>
          <w:ilvl w:val="1"/>
          <w:numId w:val="6"/>
        </w:numPr>
      </w:pPr>
      <w:r>
        <w:t xml:space="preserve">kuvailutiedot tulevat hitaasti </w:t>
      </w:r>
      <w:r>
        <w:sym w:font="Wingdings" w:char="F0E0"/>
      </w:r>
      <w:r>
        <w:t xml:space="preserve"> hidastanut uutuuksien käsittelyä</w:t>
      </w:r>
      <w:r w:rsidR="00246A79">
        <w:t xml:space="preserve">, laitettu myös minitiedoin eteenpäin, </w:t>
      </w:r>
      <w:r w:rsidR="00A341BE">
        <w:t xml:space="preserve">mistä </w:t>
      </w:r>
      <w:r w:rsidR="00246A79">
        <w:t xml:space="preserve">välillä tulee lisätyötä </w:t>
      </w:r>
    </w:p>
    <w:p w14:paraId="027F36B6" w14:textId="4D41C777" w:rsidR="00FD458C" w:rsidRDefault="00FD458C" w:rsidP="00EF6AE3">
      <w:pPr>
        <w:pStyle w:val="Luettelokappale"/>
        <w:numPr>
          <w:ilvl w:val="1"/>
          <w:numId w:val="6"/>
        </w:numPr>
      </w:pPr>
      <w:r>
        <w:t xml:space="preserve">jonkin verran kuvaillaan itse, koska </w:t>
      </w:r>
      <w:r w:rsidR="00246A79">
        <w:t>Kirjastopalvelu ei kuvaile</w:t>
      </w:r>
    </w:p>
    <w:p w14:paraId="6F585E51" w14:textId="7B408842" w:rsidR="00D74C90" w:rsidRDefault="00D74C90" w:rsidP="00EF6AE3">
      <w:pPr>
        <w:pStyle w:val="Luettelokappale"/>
        <w:numPr>
          <w:ilvl w:val="0"/>
          <w:numId w:val="6"/>
        </w:numPr>
      </w:pPr>
      <w:r>
        <w:t>jakelu</w:t>
      </w:r>
      <w:r w:rsidR="0014334C">
        <w:t>, edellisessä kokouksessa kirjattua:</w:t>
      </w:r>
    </w:p>
    <w:p w14:paraId="4F65FB1E" w14:textId="2837B784" w:rsidR="0014334C" w:rsidRDefault="0014334C" w:rsidP="00EF6AE3">
      <w:pPr>
        <w:pStyle w:val="Luettelokappale"/>
        <w:numPr>
          <w:ilvl w:val="1"/>
          <w:numId w:val="6"/>
        </w:numPr>
      </w:pPr>
      <w:r>
        <w:t>ei vielä paljon kokemusta: ei ole ollut juurikaan jaettavia cd-levyjä toistaiseksi, suurin osa varattuja, lähinnä lasten-, klassista ja maailmanmusiikkia jaettavaksi</w:t>
      </w:r>
    </w:p>
    <w:p w14:paraId="7C8807CF" w14:textId="151DCBAB" w:rsidR="00F8389E" w:rsidRDefault="00F8389E" w:rsidP="00EF6AE3">
      <w:pPr>
        <w:pStyle w:val="Luettelokappale"/>
        <w:numPr>
          <w:ilvl w:val="1"/>
          <w:numId w:val="6"/>
        </w:numPr>
      </w:pPr>
      <w:r>
        <w:t>levyjä hankitaan vähemmän kuin viime vuonna, joten jaettavaakin on vähemmän</w:t>
      </w:r>
    </w:p>
    <w:p w14:paraId="04EB8FB9" w14:textId="4998B363" w:rsidR="00246A79" w:rsidRDefault="00246A79" w:rsidP="00EF6AE3">
      <w:pPr>
        <w:pStyle w:val="Luettelokappale"/>
        <w:numPr>
          <w:ilvl w:val="1"/>
          <w:numId w:val="6"/>
        </w:numPr>
      </w:pPr>
      <w:r>
        <w:t xml:space="preserve">kysytään kirjastojen kiinnostusprofiileja </w:t>
      </w:r>
      <w:r w:rsidR="00F8389E">
        <w:t>uutuuksien jakelun suhteen</w:t>
      </w:r>
    </w:p>
    <w:p w14:paraId="4A790EE9" w14:textId="77777777" w:rsidR="00A341BE" w:rsidRDefault="00A341BE" w:rsidP="00EF6AE3">
      <w:pPr>
        <w:pStyle w:val="Luettelokappale"/>
        <w:numPr>
          <w:ilvl w:val="1"/>
          <w:numId w:val="6"/>
        </w:numPr>
      </w:pPr>
      <w:r>
        <w:t>kellutuspalstan hyödyntäminen, levyjen pyytäminen, kirjastokohtaiset profiilit</w:t>
      </w:r>
    </w:p>
    <w:p w14:paraId="6CCB3339" w14:textId="165336C9" w:rsidR="00A341BE" w:rsidRDefault="00F8389E" w:rsidP="00EF6AE3">
      <w:pPr>
        <w:pStyle w:val="Luettelokappale"/>
        <w:numPr>
          <w:ilvl w:val="1"/>
          <w:numId w:val="6"/>
        </w:numPr>
      </w:pPr>
      <w:r>
        <w:t>myös olemassa olevan kokoelman kelluminen tuo vaihtelua kirjaston levykokoelmaan</w:t>
      </w:r>
    </w:p>
    <w:p w14:paraId="116982EE" w14:textId="67B5E9A9" w:rsidR="00485BEE" w:rsidRDefault="00485BEE" w:rsidP="00485BEE">
      <w:pPr>
        <w:pStyle w:val="Luettelokappale"/>
        <w:numPr>
          <w:ilvl w:val="0"/>
          <w:numId w:val="6"/>
        </w:numPr>
      </w:pPr>
      <w:r>
        <w:t>kokouksen osallistujien kokemuksia kellutuksesta: ei toistaiseksi ongelmia, vaikka levyjä on kellunut sisään, niitä on kellunut myös pois, ei ahtautta ainakaan toistaiseksi</w:t>
      </w:r>
    </w:p>
    <w:p w14:paraId="38A5E599" w14:textId="77777777" w:rsidR="0014334C" w:rsidRDefault="0014334C" w:rsidP="00871BF5"/>
    <w:p w14:paraId="4667C06F" w14:textId="77777777" w:rsidR="00476567" w:rsidRDefault="00476567" w:rsidP="002636AE"/>
    <w:p w14:paraId="5CA3F290" w14:textId="4E131E88" w:rsidR="002636AE" w:rsidRDefault="002636AE" w:rsidP="00EF6AE3">
      <w:pPr>
        <w:pStyle w:val="Luettelokappale"/>
        <w:numPr>
          <w:ilvl w:val="0"/>
          <w:numId w:val="5"/>
        </w:numPr>
        <w:rPr>
          <w:b/>
          <w:bCs/>
        </w:rPr>
      </w:pPr>
      <w:r w:rsidRPr="00871BF5">
        <w:rPr>
          <w:b/>
          <w:bCs/>
        </w:rPr>
        <w:t xml:space="preserve">Seuranta ja </w:t>
      </w:r>
      <w:proofErr w:type="spellStart"/>
      <w:r w:rsidRPr="00871BF5">
        <w:rPr>
          <w:b/>
          <w:bCs/>
        </w:rPr>
        <w:t>raportoini</w:t>
      </w:r>
      <w:proofErr w:type="spellEnd"/>
      <w:r w:rsidRPr="00871BF5">
        <w:rPr>
          <w:b/>
          <w:bCs/>
        </w:rPr>
        <w:t xml:space="preserve"> Vaski-johtoryhmälle</w:t>
      </w:r>
      <w:r w:rsidR="00F8389E">
        <w:rPr>
          <w:b/>
          <w:bCs/>
        </w:rPr>
        <w:t>, esille otettavia asioita</w:t>
      </w:r>
    </w:p>
    <w:p w14:paraId="773129D1" w14:textId="77777777" w:rsidR="00871BF5" w:rsidRDefault="00871BF5" w:rsidP="00871BF5">
      <w:pPr>
        <w:rPr>
          <w:b/>
          <w:bCs/>
        </w:rPr>
      </w:pPr>
    </w:p>
    <w:p w14:paraId="1D62FF91" w14:textId="4FD23B4B" w:rsidR="00871BF5" w:rsidRDefault="00E60F74" w:rsidP="00EF6AE3">
      <w:pPr>
        <w:pStyle w:val="Luettelokappale"/>
        <w:numPr>
          <w:ilvl w:val="0"/>
          <w:numId w:val="8"/>
        </w:numPr>
      </w:pPr>
      <w:r w:rsidRPr="00E60F74">
        <w:t>kellutuskokemuksista raportoidaan Vaski-</w:t>
      </w:r>
      <w:proofErr w:type="spellStart"/>
      <w:r w:rsidRPr="00E60F74">
        <w:t>jorylle</w:t>
      </w:r>
      <w:proofErr w:type="spellEnd"/>
      <w:r w:rsidRPr="00E60F74">
        <w:t xml:space="preserve"> alkusyksystä</w:t>
      </w:r>
    </w:p>
    <w:p w14:paraId="15FBBDB5" w14:textId="463C50B9" w:rsidR="00F14EA9" w:rsidRPr="00F14EA9" w:rsidRDefault="00F14EA9" w:rsidP="00EF6AE3">
      <w:pPr>
        <w:pStyle w:val="Luettelokappale"/>
        <w:numPr>
          <w:ilvl w:val="0"/>
          <w:numId w:val="8"/>
        </w:numPr>
        <w:rPr>
          <w:rFonts w:cs="Arial"/>
          <w:b/>
          <w:bCs/>
        </w:rPr>
      </w:pPr>
      <w:r>
        <w:t xml:space="preserve">raportilla </w:t>
      </w:r>
      <w:hyperlink r:id="rId11" w:tgtFrame="_blank" w:tooltip="https://vaski.koha-suomi.fi/cgi-bin/koha/reports/guided_reports.pl?reports=2234&amp;phase=run%20this%20report" w:history="1">
        <w:r w:rsidRPr="00F14EA9">
          <w:rPr>
            <w:rStyle w:val="Hyperlinkki"/>
            <w:rFonts w:ascii="Segoe UI" w:hAnsi="Segoe UI" w:cs="Segoe UI"/>
            <w:b/>
            <w:bCs/>
            <w:sz w:val="21"/>
            <w:szCs w:val="21"/>
          </w:rPr>
          <w:t>2234 CD-aineiston kellunta</w:t>
        </w:r>
      </w:hyperlink>
      <w:r>
        <w:rPr>
          <w:rStyle w:val="Voimakas"/>
          <w:rFonts w:ascii="Segoe UI" w:hAnsi="Segoe UI" w:cs="Segoe UI"/>
          <w:sz w:val="21"/>
          <w:szCs w:val="21"/>
        </w:rPr>
        <w:t xml:space="preserve"> </w:t>
      </w:r>
      <w:r w:rsidRPr="00F14EA9">
        <w:rPr>
          <w:rStyle w:val="Voimakas"/>
          <w:rFonts w:cs="Arial"/>
          <w:b w:val="0"/>
          <w:bCs w:val="0"/>
        </w:rPr>
        <w:t>17.4. ajettu raportti</w:t>
      </w:r>
      <w:r>
        <w:rPr>
          <w:rStyle w:val="Voimakas"/>
          <w:rFonts w:cs="Arial"/>
          <w:b w:val="0"/>
          <w:bCs w:val="0"/>
        </w:rPr>
        <w:t xml:space="preserve"> liitteenä</w:t>
      </w:r>
      <w:r w:rsidR="00F8389E">
        <w:rPr>
          <w:rStyle w:val="Voimakas"/>
          <w:rFonts w:cs="Arial"/>
          <w:b w:val="0"/>
          <w:bCs w:val="0"/>
        </w:rPr>
        <w:t xml:space="preserve">, lisäksi Liisa toimitti sekä lainassa että hyllyssä olevien </w:t>
      </w:r>
      <w:proofErr w:type="spellStart"/>
      <w:r w:rsidR="00F8389E">
        <w:rPr>
          <w:rStyle w:val="Voimakas"/>
          <w:rFonts w:cs="Arial"/>
          <w:b w:val="0"/>
          <w:bCs w:val="0"/>
        </w:rPr>
        <w:t>viikottaisia</w:t>
      </w:r>
      <w:proofErr w:type="spellEnd"/>
      <w:r w:rsidR="00F8389E">
        <w:rPr>
          <w:rStyle w:val="Voimakas"/>
          <w:rFonts w:cs="Arial"/>
          <w:b w:val="0"/>
          <w:bCs w:val="0"/>
        </w:rPr>
        <w:t xml:space="preserve"> raportteja. Niiden perusteella näyttää, että kokoelmat on alkaneet sekoittua, mikä on kellutuksen tavoitekin</w:t>
      </w:r>
    </w:p>
    <w:p w14:paraId="437D281D" w14:textId="78CE4D02" w:rsidR="00F14EA9" w:rsidRDefault="00F66881" w:rsidP="00EF6AE3">
      <w:pPr>
        <w:pStyle w:val="Luettelokappale"/>
        <w:numPr>
          <w:ilvl w:val="0"/>
          <w:numId w:val="8"/>
        </w:numPr>
      </w:pPr>
      <w:r>
        <w:t>mitä asioita esille johtoryhmässä?</w:t>
      </w:r>
    </w:p>
    <w:p w14:paraId="1D6D3932" w14:textId="23E21D9A" w:rsidR="00E4573D" w:rsidRDefault="00E4573D" w:rsidP="00EF6AE3">
      <w:pPr>
        <w:pStyle w:val="Luettelokappale"/>
        <w:numPr>
          <w:ilvl w:val="1"/>
          <w:numId w:val="8"/>
        </w:numPr>
      </w:pPr>
      <w:r>
        <w:t>valinnan toteutuma ja muutokset jatkossa</w:t>
      </w:r>
      <w:r w:rsidR="00F8389E">
        <w:t>, kokemukset valinnasta yhteiseen kokoelmaan</w:t>
      </w:r>
    </w:p>
    <w:p w14:paraId="6C750CED" w14:textId="294D73A3" w:rsidR="00E4573D" w:rsidRDefault="00F8389E" w:rsidP="00EF6AE3">
      <w:pPr>
        <w:pStyle w:val="Luettelokappale"/>
        <w:numPr>
          <w:ilvl w:val="1"/>
          <w:numId w:val="8"/>
        </w:numPr>
      </w:pPr>
      <w:r>
        <w:t xml:space="preserve">uutuuksien </w:t>
      </w:r>
      <w:r w:rsidR="00E4573D">
        <w:t>jakelu ja kirjastojen toiveet</w:t>
      </w:r>
    </w:p>
    <w:p w14:paraId="53E73EEC" w14:textId="0BA34DD7" w:rsidR="00E4573D" w:rsidRDefault="00E4573D" w:rsidP="00EF6AE3">
      <w:pPr>
        <w:pStyle w:val="Luettelokappale"/>
        <w:numPr>
          <w:ilvl w:val="1"/>
          <w:numId w:val="8"/>
        </w:numPr>
      </w:pPr>
      <w:r>
        <w:t>tilasto</w:t>
      </w:r>
      <w:r w:rsidR="00F8389E">
        <w:t>a</w:t>
      </w:r>
      <w:r>
        <w:t xml:space="preserve"> siitä, miten lainaus ja hyllyssä oleva kokoelma ovat kehittyneet</w:t>
      </w:r>
      <w:r w:rsidR="00F8389E">
        <w:t xml:space="preserve"> otantoihin perustuen</w:t>
      </w:r>
      <w:r w:rsidR="00485BEE">
        <w:t>. Näissä luvuissa eivät näy kuljetuksessa ja varauksen noutoa odottavat levyt, joten tilastot eivät kerro ihan kaikkea levyjen liikkumisesta ja sen volyymeista</w:t>
      </w:r>
    </w:p>
    <w:p w14:paraId="612F8267" w14:textId="6965B5A2" w:rsidR="00F66881" w:rsidRDefault="00F66881" w:rsidP="00EF6AE3">
      <w:pPr>
        <w:pStyle w:val="Luettelokappale"/>
        <w:numPr>
          <w:ilvl w:val="0"/>
          <w:numId w:val="8"/>
        </w:numPr>
      </w:pPr>
      <w:r>
        <w:t>mikä musiikkityöryhmän</w:t>
      </w:r>
      <w:r w:rsidR="00B41863">
        <w:t xml:space="preserve"> jatko, itsenäinen vai sulautetaanko osaksi kokoelmatyöryhmää?</w:t>
      </w:r>
    </w:p>
    <w:p w14:paraId="7DF5E6C8" w14:textId="09DEFA90" w:rsidR="00E4573D" w:rsidRDefault="00E4573D" w:rsidP="00EF6AE3">
      <w:pPr>
        <w:pStyle w:val="Luettelokappale"/>
        <w:numPr>
          <w:ilvl w:val="1"/>
          <w:numId w:val="8"/>
        </w:numPr>
      </w:pPr>
      <w:r>
        <w:t>riippuu osittain myös kellutuksen jatkosta</w:t>
      </w:r>
      <w:r w:rsidR="00485BEE">
        <w:t>, jos siitä päätetään luopua, tarvitaan varmaan työryhmää sen purkamiseen</w:t>
      </w:r>
    </w:p>
    <w:p w14:paraId="5D16DD5D" w14:textId="5410B9F0" w:rsidR="00F8389E" w:rsidRPr="00E60F74" w:rsidRDefault="00F8389E" w:rsidP="00EF6AE3">
      <w:pPr>
        <w:pStyle w:val="Luettelokappale"/>
        <w:numPr>
          <w:ilvl w:val="1"/>
          <w:numId w:val="8"/>
        </w:numPr>
      </w:pPr>
      <w:r>
        <w:t>otetaan esille Vaski-johtoryhmän kanssa</w:t>
      </w:r>
    </w:p>
    <w:p w14:paraId="0107A741" w14:textId="77777777" w:rsidR="00871BF5" w:rsidRDefault="00871BF5" w:rsidP="00871BF5">
      <w:pPr>
        <w:rPr>
          <w:b/>
          <w:bCs/>
        </w:rPr>
      </w:pPr>
    </w:p>
    <w:p w14:paraId="5D8A7057" w14:textId="77777777" w:rsidR="000B2753" w:rsidRPr="00871BF5" w:rsidRDefault="000B2753" w:rsidP="00871BF5">
      <w:pPr>
        <w:rPr>
          <w:b/>
          <w:bCs/>
        </w:rPr>
      </w:pPr>
    </w:p>
    <w:p w14:paraId="54DBC985" w14:textId="4DDF172C" w:rsidR="002636AE" w:rsidRPr="00B41863" w:rsidRDefault="002636AE" w:rsidP="00EF6AE3">
      <w:pPr>
        <w:pStyle w:val="Luettelokappale"/>
        <w:numPr>
          <w:ilvl w:val="0"/>
          <w:numId w:val="5"/>
        </w:numPr>
        <w:rPr>
          <w:b/>
          <w:bCs/>
        </w:rPr>
      </w:pPr>
      <w:r w:rsidRPr="00B41863">
        <w:rPr>
          <w:b/>
          <w:bCs/>
        </w:rPr>
        <w:t>Muut asiat</w:t>
      </w:r>
    </w:p>
    <w:p w14:paraId="1D6A7E3F" w14:textId="77777777" w:rsidR="00B41863" w:rsidRDefault="00B41863" w:rsidP="00B41863">
      <w:pPr>
        <w:pStyle w:val="Luettelokappale"/>
        <w:ind w:left="810"/>
      </w:pPr>
    </w:p>
    <w:p w14:paraId="5C3B708B" w14:textId="1DB3B321" w:rsidR="000B2753" w:rsidRDefault="000B2753" w:rsidP="000B2753">
      <w:pPr>
        <w:pStyle w:val="Luettelokappale"/>
        <w:ind w:left="1304"/>
      </w:pPr>
      <w:r>
        <w:t>Turun musiikkiosaston hyllyremontin vaikutuksia</w:t>
      </w:r>
    </w:p>
    <w:p w14:paraId="11EBB229" w14:textId="20C0550F" w:rsidR="00F8389E" w:rsidRDefault="00F8389E" w:rsidP="00EF6AE3">
      <w:pPr>
        <w:pStyle w:val="Luettelokappale"/>
        <w:numPr>
          <w:ilvl w:val="0"/>
          <w:numId w:val="11"/>
        </w:numPr>
      </w:pPr>
      <w:r>
        <w:t>remontti edennyt hyvin, pitäisi olla ohi 8.5., saattaa viivästyä</w:t>
      </w:r>
    </w:p>
    <w:p w14:paraId="0D8BF545" w14:textId="5680F194" w:rsidR="00F8389E" w:rsidRDefault="00F8389E" w:rsidP="00EF6AE3">
      <w:pPr>
        <w:pStyle w:val="Luettelokappale"/>
        <w:numPr>
          <w:ilvl w:val="0"/>
          <w:numId w:val="9"/>
        </w:numPr>
        <w:ind w:left="1985" w:hanging="425"/>
      </w:pPr>
      <w:r>
        <w:t>seurantaraportteja kannattaa ottaa taas siinä vaiheessa, kun tilanne Turussakin normalisoitunut</w:t>
      </w:r>
    </w:p>
    <w:p w14:paraId="5CB710F4" w14:textId="77777777" w:rsidR="00F8389E" w:rsidRDefault="00F8389E" w:rsidP="00F8389E">
      <w:pPr>
        <w:pStyle w:val="Luettelokappale"/>
        <w:ind w:left="2384"/>
      </w:pPr>
    </w:p>
    <w:p w14:paraId="11F44B9C" w14:textId="5AA28DC3" w:rsidR="000B2753" w:rsidRDefault="000B2753" w:rsidP="000B2753">
      <w:pPr>
        <w:pStyle w:val="Luettelokappale"/>
        <w:ind w:left="1304"/>
      </w:pPr>
      <w:proofErr w:type="spellStart"/>
      <w:r>
        <w:t>Teamsin</w:t>
      </w:r>
      <w:proofErr w:type="spellEnd"/>
      <w:r>
        <w:t xml:space="preserve"> kellutuspalsta</w:t>
      </w:r>
    </w:p>
    <w:p w14:paraId="1798BE65" w14:textId="35D44173" w:rsidR="00F8389E" w:rsidRDefault="00F8389E" w:rsidP="00EF6AE3">
      <w:pPr>
        <w:pStyle w:val="Luettelokappale"/>
        <w:numPr>
          <w:ilvl w:val="0"/>
          <w:numId w:val="10"/>
        </w:numPr>
      </w:pPr>
      <w:r>
        <w:t>keskustelua käyneet lähinnä valintatyötä tekevät</w:t>
      </w:r>
    </w:p>
    <w:p w14:paraId="076C1170" w14:textId="57E5A9C3" w:rsidR="00A341BE" w:rsidRDefault="00A341BE" w:rsidP="000B2753">
      <w:pPr>
        <w:pStyle w:val="Luettelokappale"/>
        <w:ind w:left="1304"/>
      </w:pPr>
    </w:p>
    <w:p w14:paraId="6193AFF9" w14:textId="64E9A2E6" w:rsidR="00A341BE" w:rsidRDefault="00EF6AE3" w:rsidP="00EF6AE3">
      <w:pPr>
        <w:ind w:firstLine="1304"/>
      </w:pPr>
      <w:r>
        <w:t>P</w:t>
      </w:r>
      <w:r w:rsidR="00A341BE">
        <w:t xml:space="preserve">alautetta </w:t>
      </w:r>
      <w:proofErr w:type="spellStart"/>
      <w:r w:rsidR="00A341BE">
        <w:t>Kipan</w:t>
      </w:r>
      <w:proofErr w:type="spellEnd"/>
      <w:r w:rsidR="00A341BE">
        <w:t xml:space="preserve"> toimintaan liittyen</w:t>
      </w:r>
    </w:p>
    <w:p w14:paraId="79D2DB0A" w14:textId="77777777" w:rsidR="00A341BE" w:rsidRDefault="00A341BE" w:rsidP="00EF6AE3">
      <w:pPr>
        <w:pStyle w:val="Luettelokappale"/>
        <w:numPr>
          <w:ilvl w:val="0"/>
          <w:numId w:val="3"/>
        </w:numPr>
      </w:pPr>
      <w:r>
        <w:t>valintalistat ja tarjolla olevan aineiston kuvaukset olleet välillä suppeita, valikoima vaikuttaa satunnaisesti kasatulta</w:t>
      </w:r>
    </w:p>
    <w:p w14:paraId="292A0AF1" w14:textId="77777777" w:rsidR="00A341BE" w:rsidRDefault="00A341BE" w:rsidP="00EF6AE3">
      <w:pPr>
        <w:pStyle w:val="Luettelokappale"/>
        <w:numPr>
          <w:ilvl w:val="0"/>
          <w:numId w:val="3"/>
        </w:numPr>
      </w:pPr>
      <w:r>
        <w:t xml:space="preserve">toimitusajat </w:t>
      </w:r>
      <w:proofErr w:type="gramStart"/>
      <w:r>
        <w:t>on</w:t>
      </w:r>
      <w:proofErr w:type="gramEnd"/>
      <w:r>
        <w:t xml:space="preserve"> pitkiä</w:t>
      </w:r>
    </w:p>
    <w:p w14:paraId="4CF28037" w14:textId="77777777" w:rsidR="00A341BE" w:rsidRDefault="00A341BE" w:rsidP="00EF6AE3">
      <w:pPr>
        <w:pStyle w:val="Luettelokappale"/>
        <w:numPr>
          <w:ilvl w:val="0"/>
          <w:numId w:val="3"/>
        </w:numPr>
      </w:pPr>
      <w:r>
        <w:t>luettelointitietoja saa odottaa pitkään</w:t>
      </w:r>
    </w:p>
    <w:p w14:paraId="50DC7866" w14:textId="77777777" w:rsidR="00EF6AE3" w:rsidRDefault="00EF6AE3" w:rsidP="00EF6AE3">
      <w:pPr>
        <w:pStyle w:val="Luettelokappale"/>
        <w:numPr>
          <w:ilvl w:val="0"/>
          <w:numId w:val="3"/>
        </w:numPr>
      </w:pPr>
      <w:r>
        <w:t xml:space="preserve">ehdotettu </w:t>
      </w:r>
      <w:proofErr w:type="spellStart"/>
      <w:r>
        <w:t>Kipalle</w:t>
      </w:r>
      <w:proofErr w:type="spellEnd"/>
      <w:r>
        <w:t xml:space="preserve"> puuttuvia nimekkeitä (tuotetiimi), reagointinopeus ja saatavuus vaihtelee, viivettä vastaamisessa, Aarteen tarjonta ei ajan tasalla</w:t>
      </w:r>
    </w:p>
    <w:p w14:paraId="0E2D8E75" w14:textId="7FF6FAA7" w:rsidR="00A341BE" w:rsidRDefault="00A341BE" w:rsidP="00EF6AE3">
      <w:pPr>
        <w:pStyle w:val="Luettelokappale"/>
        <w:numPr>
          <w:ilvl w:val="0"/>
          <w:numId w:val="3"/>
        </w:numPr>
        <w:rPr>
          <w:b/>
          <w:bCs/>
        </w:rPr>
      </w:pPr>
      <w:r w:rsidRPr="00EF6AE3">
        <w:rPr>
          <w:b/>
          <w:bCs/>
        </w:rPr>
        <w:t xml:space="preserve">kerätään ongelmat 15.5. mennessä, myös kuvailun hitauteen liittyen </w:t>
      </w:r>
    </w:p>
    <w:p w14:paraId="40FAC278" w14:textId="0AF1235F" w:rsidR="00EF6AE3" w:rsidRPr="00EF6AE3" w:rsidRDefault="00EF6AE3" w:rsidP="00EF6AE3">
      <w:pPr>
        <w:pStyle w:val="Luettelokappale"/>
        <w:numPr>
          <w:ilvl w:val="0"/>
          <w:numId w:val="3"/>
        </w:numPr>
        <w:rPr>
          <w:b/>
          <w:bCs/>
        </w:rPr>
      </w:pPr>
      <w:r>
        <w:t>av-aineiston kilpailutus käynnistymässä, miten kellutus otetaan siinä huomioon?</w:t>
      </w:r>
    </w:p>
    <w:p w14:paraId="5CD71682" w14:textId="77777777" w:rsidR="000B2753" w:rsidRDefault="000B2753" w:rsidP="00EF6AE3"/>
    <w:p w14:paraId="237E2ACE" w14:textId="77777777" w:rsidR="00B41863" w:rsidRDefault="00B41863" w:rsidP="00B41863">
      <w:pPr>
        <w:pStyle w:val="Luettelokappale"/>
        <w:ind w:left="810"/>
      </w:pPr>
    </w:p>
    <w:p w14:paraId="54F2CEA7" w14:textId="02798775" w:rsidR="002636AE" w:rsidRDefault="002636AE" w:rsidP="00EF6AE3">
      <w:pPr>
        <w:pStyle w:val="Luettelokappale"/>
        <w:numPr>
          <w:ilvl w:val="0"/>
          <w:numId w:val="5"/>
        </w:numPr>
        <w:rPr>
          <w:b/>
          <w:bCs/>
        </w:rPr>
      </w:pPr>
      <w:r w:rsidRPr="00B41863">
        <w:rPr>
          <w:b/>
          <w:bCs/>
        </w:rPr>
        <w:t>Seuraava kokous</w:t>
      </w:r>
    </w:p>
    <w:p w14:paraId="0B4E3A06" w14:textId="67761E3F" w:rsidR="00E4573D" w:rsidRDefault="00E4573D" w:rsidP="00E4573D">
      <w:pPr>
        <w:ind w:left="450"/>
        <w:rPr>
          <w:b/>
          <w:bCs/>
        </w:rPr>
      </w:pPr>
    </w:p>
    <w:p w14:paraId="0362E63A" w14:textId="21AE2D3F" w:rsidR="00BE59F0" w:rsidRPr="005508CD" w:rsidRDefault="00E4573D" w:rsidP="005508CD">
      <w:pPr>
        <w:ind w:left="1304"/>
      </w:pPr>
      <w:r w:rsidRPr="00EF6AE3">
        <w:t>30.8. klo 14</w:t>
      </w:r>
      <w:r w:rsidR="00EF6AE3">
        <w:t>, kalenterikutsu lähetetty.</w:t>
      </w:r>
    </w:p>
    <w:sectPr w:rsidR="00BE59F0" w:rsidRPr="005508CD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769F" w14:textId="77777777" w:rsidR="003F4EA1" w:rsidRDefault="003F4EA1" w:rsidP="00D45142">
      <w:r>
        <w:separator/>
      </w:r>
    </w:p>
  </w:endnote>
  <w:endnote w:type="continuationSeparator" w:id="0">
    <w:p w14:paraId="7249859C" w14:textId="77777777" w:rsidR="003F4EA1" w:rsidRDefault="003F4EA1" w:rsidP="00D45142">
      <w:r>
        <w:continuationSeparator/>
      </w:r>
    </w:p>
  </w:endnote>
  <w:endnote w:type="continuationNotice" w:id="1">
    <w:p w14:paraId="1C72C5FC" w14:textId="77777777" w:rsidR="003F4EA1" w:rsidRDefault="003F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D3D7" w14:textId="77777777" w:rsidR="003F4EA1" w:rsidRDefault="003F4EA1" w:rsidP="00D45142">
      <w:r>
        <w:separator/>
      </w:r>
    </w:p>
  </w:footnote>
  <w:footnote w:type="continuationSeparator" w:id="0">
    <w:p w14:paraId="57DD999D" w14:textId="77777777" w:rsidR="003F4EA1" w:rsidRDefault="003F4EA1" w:rsidP="00D45142">
      <w:r>
        <w:continuationSeparator/>
      </w:r>
    </w:p>
  </w:footnote>
  <w:footnote w:type="continuationNotice" w:id="1">
    <w:p w14:paraId="1B77C579" w14:textId="77777777" w:rsidR="003F4EA1" w:rsidRDefault="003F4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6DFB9E2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624"/>
    <w:multiLevelType w:val="hybridMultilevel"/>
    <w:tmpl w:val="830A75B6"/>
    <w:lvl w:ilvl="0" w:tplc="A06A78D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0" w:hanging="360"/>
      </w:pPr>
    </w:lvl>
    <w:lvl w:ilvl="2" w:tplc="040B001B" w:tentative="1">
      <w:start w:val="1"/>
      <w:numFmt w:val="lowerRoman"/>
      <w:lvlText w:val="%3."/>
      <w:lvlJc w:val="right"/>
      <w:pPr>
        <w:ind w:left="2250" w:hanging="180"/>
      </w:pPr>
    </w:lvl>
    <w:lvl w:ilvl="3" w:tplc="040B000F" w:tentative="1">
      <w:start w:val="1"/>
      <w:numFmt w:val="decimal"/>
      <w:lvlText w:val="%4."/>
      <w:lvlJc w:val="left"/>
      <w:pPr>
        <w:ind w:left="2970" w:hanging="360"/>
      </w:pPr>
    </w:lvl>
    <w:lvl w:ilvl="4" w:tplc="040B0019" w:tentative="1">
      <w:start w:val="1"/>
      <w:numFmt w:val="lowerLetter"/>
      <w:lvlText w:val="%5."/>
      <w:lvlJc w:val="left"/>
      <w:pPr>
        <w:ind w:left="3690" w:hanging="360"/>
      </w:pPr>
    </w:lvl>
    <w:lvl w:ilvl="5" w:tplc="040B001B" w:tentative="1">
      <w:start w:val="1"/>
      <w:numFmt w:val="lowerRoman"/>
      <w:lvlText w:val="%6."/>
      <w:lvlJc w:val="right"/>
      <w:pPr>
        <w:ind w:left="4410" w:hanging="180"/>
      </w:pPr>
    </w:lvl>
    <w:lvl w:ilvl="6" w:tplc="040B000F" w:tentative="1">
      <w:start w:val="1"/>
      <w:numFmt w:val="decimal"/>
      <w:lvlText w:val="%7."/>
      <w:lvlJc w:val="left"/>
      <w:pPr>
        <w:ind w:left="5130" w:hanging="360"/>
      </w:pPr>
    </w:lvl>
    <w:lvl w:ilvl="7" w:tplc="040B0019" w:tentative="1">
      <w:start w:val="1"/>
      <w:numFmt w:val="lowerLetter"/>
      <w:lvlText w:val="%8."/>
      <w:lvlJc w:val="left"/>
      <w:pPr>
        <w:ind w:left="5850" w:hanging="360"/>
      </w:pPr>
    </w:lvl>
    <w:lvl w:ilvl="8" w:tplc="040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D1173A"/>
    <w:multiLevelType w:val="hybridMultilevel"/>
    <w:tmpl w:val="9D568410"/>
    <w:lvl w:ilvl="0" w:tplc="040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3" w15:restartNumberingAfterBreak="0">
    <w:nsid w:val="333656AB"/>
    <w:multiLevelType w:val="hybridMultilevel"/>
    <w:tmpl w:val="FC726D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36D1CA4"/>
    <w:multiLevelType w:val="hybridMultilevel"/>
    <w:tmpl w:val="287EDFA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97F8721E">
      <w:start w:val="24"/>
      <w:numFmt w:val="bullet"/>
      <w:lvlText w:val="-"/>
      <w:lvlJc w:val="left"/>
      <w:pPr>
        <w:ind w:left="3464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A4167B3"/>
    <w:multiLevelType w:val="hybridMultilevel"/>
    <w:tmpl w:val="83C482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11BD"/>
    <w:multiLevelType w:val="hybridMultilevel"/>
    <w:tmpl w:val="596624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8" w15:restartNumberingAfterBreak="0">
    <w:nsid w:val="72BC5C75"/>
    <w:multiLevelType w:val="hybridMultilevel"/>
    <w:tmpl w:val="7FA8DCEA"/>
    <w:lvl w:ilvl="0" w:tplc="5646244A">
      <w:start w:val="3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5" w:hanging="360"/>
      </w:pPr>
    </w:lvl>
    <w:lvl w:ilvl="2" w:tplc="040B001B" w:tentative="1">
      <w:start w:val="1"/>
      <w:numFmt w:val="lowerRoman"/>
      <w:lvlText w:val="%3."/>
      <w:lvlJc w:val="right"/>
      <w:pPr>
        <w:ind w:left="2295" w:hanging="180"/>
      </w:pPr>
    </w:lvl>
    <w:lvl w:ilvl="3" w:tplc="040B000F" w:tentative="1">
      <w:start w:val="1"/>
      <w:numFmt w:val="decimal"/>
      <w:lvlText w:val="%4."/>
      <w:lvlJc w:val="left"/>
      <w:pPr>
        <w:ind w:left="3015" w:hanging="360"/>
      </w:pPr>
    </w:lvl>
    <w:lvl w:ilvl="4" w:tplc="040B0019" w:tentative="1">
      <w:start w:val="1"/>
      <w:numFmt w:val="lowerLetter"/>
      <w:lvlText w:val="%5."/>
      <w:lvlJc w:val="left"/>
      <w:pPr>
        <w:ind w:left="3735" w:hanging="360"/>
      </w:pPr>
    </w:lvl>
    <w:lvl w:ilvl="5" w:tplc="040B001B" w:tentative="1">
      <w:start w:val="1"/>
      <w:numFmt w:val="lowerRoman"/>
      <w:lvlText w:val="%6."/>
      <w:lvlJc w:val="right"/>
      <w:pPr>
        <w:ind w:left="4455" w:hanging="180"/>
      </w:pPr>
    </w:lvl>
    <w:lvl w:ilvl="6" w:tplc="040B000F" w:tentative="1">
      <w:start w:val="1"/>
      <w:numFmt w:val="decimal"/>
      <w:lvlText w:val="%7."/>
      <w:lvlJc w:val="left"/>
      <w:pPr>
        <w:ind w:left="5175" w:hanging="360"/>
      </w:pPr>
    </w:lvl>
    <w:lvl w:ilvl="7" w:tplc="040B0019" w:tentative="1">
      <w:start w:val="1"/>
      <w:numFmt w:val="lowerLetter"/>
      <w:lvlText w:val="%8."/>
      <w:lvlJc w:val="left"/>
      <w:pPr>
        <w:ind w:left="5895" w:hanging="360"/>
      </w:pPr>
    </w:lvl>
    <w:lvl w:ilvl="8" w:tplc="040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58678DC"/>
    <w:multiLevelType w:val="hybridMultilevel"/>
    <w:tmpl w:val="B67092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790E6871"/>
    <w:multiLevelType w:val="hybridMultilevel"/>
    <w:tmpl w:val="29EA7F5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153713585">
    <w:abstractNumId w:val="7"/>
  </w:num>
  <w:num w:numId="2" w16cid:durableId="1375884659">
    <w:abstractNumId w:val="2"/>
  </w:num>
  <w:num w:numId="3" w16cid:durableId="625962483">
    <w:abstractNumId w:val="3"/>
  </w:num>
  <w:num w:numId="4" w16cid:durableId="1525944062">
    <w:abstractNumId w:val="5"/>
  </w:num>
  <w:num w:numId="5" w16cid:durableId="1043823169">
    <w:abstractNumId w:val="0"/>
  </w:num>
  <w:num w:numId="6" w16cid:durableId="1372921740">
    <w:abstractNumId w:val="10"/>
  </w:num>
  <w:num w:numId="7" w16cid:durableId="1569682774">
    <w:abstractNumId w:val="8"/>
  </w:num>
  <w:num w:numId="8" w16cid:durableId="2090611953">
    <w:abstractNumId w:val="4"/>
  </w:num>
  <w:num w:numId="9" w16cid:durableId="224920268">
    <w:abstractNumId w:val="9"/>
  </w:num>
  <w:num w:numId="10" w16cid:durableId="2025936366">
    <w:abstractNumId w:val="6"/>
  </w:num>
  <w:num w:numId="11" w16cid:durableId="126931272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F"/>
    <w:rsid w:val="000015A4"/>
    <w:rsid w:val="0000602B"/>
    <w:rsid w:val="00010C1D"/>
    <w:rsid w:val="0001324F"/>
    <w:rsid w:val="00015407"/>
    <w:rsid w:val="00024DD7"/>
    <w:rsid w:val="000311BD"/>
    <w:rsid w:val="00043CE4"/>
    <w:rsid w:val="00046896"/>
    <w:rsid w:val="000501D2"/>
    <w:rsid w:val="00060028"/>
    <w:rsid w:val="000610C0"/>
    <w:rsid w:val="00061332"/>
    <w:rsid w:val="000634FB"/>
    <w:rsid w:val="00066C54"/>
    <w:rsid w:val="000711A6"/>
    <w:rsid w:val="0008455F"/>
    <w:rsid w:val="000915E5"/>
    <w:rsid w:val="00094C25"/>
    <w:rsid w:val="00095778"/>
    <w:rsid w:val="000A01C5"/>
    <w:rsid w:val="000A0D49"/>
    <w:rsid w:val="000A0D8E"/>
    <w:rsid w:val="000A7217"/>
    <w:rsid w:val="000B2753"/>
    <w:rsid w:val="000B4FEF"/>
    <w:rsid w:val="000C5C50"/>
    <w:rsid w:val="000C5F9C"/>
    <w:rsid w:val="000E4BAE"/>
    <w:rsid w:val="000E555A"/>
    <w:rsid w:val="000E62EF"/>
    <w:rsid w:val="000F045B"/>
    <w:rsid w:val="000F20DB"/>
    <w:rsid w:val="000F2B79"/>
    <w:rsid w:val="000F6685"/>
    <w:rsid w:val="001008C7"/>
    <w:rsid w:val="0010297F"/>
    <w:rsid w:val="00103A8E"/>
    <w:rsid w:val="001109A1"/>
    <w:rsid w:val="00114006"/>
    <w:rsid w:val="0011631E"/>
    <w:rsid w:val="0011669C"/>
    <w:rsid w:val="00120353"/>
    <w:rsid w:val="00130AE8"/>
    <w:rsid w:val="0014334C"/>
    <w:rsid w:val="001469E9"/>
    <w:rsid w:val="0016342D"/>
    <w:rsid w:val="00164A7D"/>
    <w:rsid w:val="0016521F"/>
    <w:rsid w:val="0016623B"/>
    <w:rsid w:val="0017647E"/>
    <w:rsid w:val="00176DF4"/>
    <w:rsid w:val="001774A9"/>
    <w:rsid w:val="0018358D"/>
    <w:rsid w:val="00183684"/>
    <w:rsid w:val="00184236"/>
    <w:rsid w:val="00192CE5"/>
    <w:rsid w:val="001A07B5"/>
    <w:rsid w:val="001A16F4"/>
    <w:rsid w:val="001B1932"/>
    <w:rsid w:val="001B414F"/>
    <w:rsid w:val="001C2E60"/>
    <w:rsid w:val="001D05FB"/>
    <w:rsid w:val="001D245A"/>
    <w:rsid w:val="001D372A"/>
    <w:rsid w:val="001D4CA1"/>
    <w:rsid w:val="001E0178"/>
    <w:rsid w:val="001E0A00"/>
    <w:rsid w:val="001E16F1"/>
    <w:rsid w:val="001E4029"/>
    <w:rsid w:val="001E4A15"/>
    <w:rsid w:val="001E7457"/>
    <w:rsid w:val="001F0944"/>
    <w:rsid w:val="001F2B8E"/>
    <w:rsid w:val="001F3547"/>
    <w:rsid w:val="001F7003"/>
    <w:rsid w:val="0020181C"/>
    <w:rsid w:val="00204AB9"/>
    <w:rsid w:val="00211F88"/>
    <w:rsid w:val="00221647"/>
    <w:rsid w:val="00222EC1"/>
    <w:rsid w:val="00226644"/>
    <w:rsid w:val="002302D4"/>
    <w:rsid w:val="002317B0"/>
    <w:rsid w:val="0023485A"/>
    <w:rsid w:val="00240916"/>
    <w:rsid w:val="00241BE0"/>
    <w:rsid w:val="00242772"/>
    <w:rsid w:val="002428F7"/>
    <w:rsid w:val="00246A71"/>
    <w:rsid w:val="00246A79"/>
    <w:rsid w:val="002524DF"/>
    <w:rsid w:val="00256F8D"/>
    <w:rsid w:val="002636AE"/>
    <w:rsid w:val="002656EB"/>
    <w:rsid w:val="0027051C"/>
    <w:rsid w:val="00271ED5"/>
    <w:rsid w:val="00276FD2"/>
    <w:rsid w:val="0028456F"/>
    <w:rsid w:val="0029267A"/>
    <w:rsid w:val="00294952"/>
    <w:rsid w:val="002958B7"/>
    <w:rsid w:val="002975DD"/>
    <w:rsid w:val="002A2AA3"/>
    <w:rsid w:val="002B23CA"/>
    <w:rsid w:val="002C1CFF"/>
    <w:rsid w:val="002D0A95"/>
    <w:rsid w:val="002D35F1"/>
    <w:rsid w:val="002D7511"/>
    <w:rsid w:val="002E34C6"/>
    <w:rsid w:val="002F4D38"/>
    <w:rsid w:val="002F6053"/>
    <w:rsid w:val="002F70C4"/>
    <w:rsid w:val="00301FAA"/>
    <w:rsid w:val="00303B50"/>
    <w:rsid w:val="00320B81"/>
    <w:rsid w:val="00324ECA"/>
    <w:rsid w:val="00334961"/>
    <w:rsid w:val="003440D4"/>
    <w:rsid w:val="00344814"/>
    <w:rsid w:val="00352100"/>
    <w:rsid w:val="00354055"/>
    <w:rsid w:val="00355533"/>
    <w:rsid w:val="00361A1A"/>
    <w:rsid w:val="003664D5"/>
    <w:rsid w:val="0036665E"/>
    <w:rsid w:val="00373B77"/>
    <w:rsid w:val="00374133"/>
    <w:rsid w:val="00376738"/>
    <w:rsid w:val="00377D27"/>
    <w:rsid w:val="00381317"/>
    <w:rsid w:val="003842F4"/>
    <w:rsid w:val="0038480F"/>
    <w:rsid w:val="00386565"/>
    <w:rsid w:val="00396EE6"/>
    <w:rsid w:val="003A1723"/>
    <w:rsid w:val="003A2E1B"/>
    <w:rsid w:val="003B109F"/>
    <w:rsid w:val="003B1AEE"/>
    <w:rsid w:val="003B35A8"/>
    <w:rsid w:val="003B760D"/>
    <w:rsid w:val="003C0A57"/>
    <w:rsid w:val="003C332D"/>
    <w:rsid w:val="003D536D"/>
    <w:rsid w:val="003D5BD3"/>
    <w:rsid w:val="003E02DC"/>
    <w:rsid w:val="003E15D2"/>
    <w:rsid w:val="003E1B60"/>
    <w:rsid w:val="003E557E"/>
    <w:rsid w:val="003F4EA1"/>
    <w:rsid w:val="00402038"/>
    <w:rsid w:val="00404ECF"/>
    <w:rsid w:val="00405C18"/>
    <w:rsid w:val="00406CF4"/>
    <w:rsid w:val="00407E15"/>
    <w:rsid w:val="00412FD8"/>
    <w:rsid w:val="0041343C"/>
    <w:rsid w:val="004138F4"/>
    <w:rsid w:val="00415B9E"/>
    <w:rsid w:val="00415FEC"/>
    <w:rsid w:val="00426EA9"/>
    <w:rsid w:val="004271E0"/>
    <w:rsid w:val="004313D4"/>
    <w:rsid w:val="0043169B"/>
    <w:rsid w:val="004328DE"/>
    <w:rsid w:val="004346DF"/>
    <w:rsid w:val="00440E65"/>
    <w:rsid w:val="00454313"/>
    <w:rsid w:val="00454327"/>
    <w:rsid w:val="00457514"/>
    <w:rsid w:val="0045789B"/>
    <w:rsid w:val="004578EF"/>
    <w:rsid w:val="00464445"/>
    <w:rsid w:val="004664E9"/>
    <w:rsid w:val="0046697A"/>
    <w:rsid w:val="00467C81"/>
    <w:rsid w:val="00476567"/>
    <w:rsid w:val="00481C0B"/>
    <w:rsid w:val="00485BEE"/>
    <w:rsid w:val="004907AB"/>
    <w:rsid w:val="004A0FC5"/>
    <w:rsid w:val="004A3368"/>
    <w:rsid w:val="004A4F5D"/>
    <w:rsid w:val="004A617E"/>
    <w:rsid w:val="004B6114"/>
    <w:rsid w:val="004B6940"/>
    <w:rsid w:val="004C17F0"/>
    <w:rsid w:val="004C478A"/>
    <w:rsid w:val="004D1993"/>
    <w:rsid w:val="004D2D5B"/>
    <w:rsid w:val="004E220E"/>
    <w:rsid w:val="004E3C33"/>
    <w:rsid w:val="004E6021"/>
    <w:rsid w:val="005004FB"/>
    <w:rsid w:val="005014A5"/>
    <w:rsid w:val="00501AA7"/>
    <w:rsid w:val="0051052F"/>
    <w:rsid w:val="005114B0"/>
    <w:rsid w:val="00511618"/>
    <w:rsid w:val="005168B4"/>
    <w:rsid w:val="00520F6E"/>
    <w:rsid w:val="00523A07"/>
    <w:rsid w:val="00524D55"/>
    <w:rsid w:val="00525377"/>
    <w:rsid w:val="00535986"/>
    <w:rsid w:val="00535A8B"/>
    <w:rsid w:val="00536625"/>
    <w:rsid w:val="00541419"/>
    <w:rsid w:val="00541E73"/>
    <w:rsid w:val="005508CD"/>
    <w:rsid w:val="00550968"/>
    <w:rsid w:val="0055204B"/>
    <w:rsid w:val="005549AF"/>
    <w:rsid w:val="00561E31"/>
    <w:rsid w:val="00564FB0"/>
    <w:rsid w:val="00565D3C"/>
    <w:rsid w:val="00565D3F"/>
    <w:rsid w:val="005754E2"/>
    <w:rsid w:val="005777D5"/>
    <w:rsid w:val="00593D37"/>
    <w:rsid w:val="00595F44"/>
    <w:rsid w:val="00597AB5"/>
    <w:rsid w:val="00597D0F"/>
    <w:rsid w:val="005A1AB9"/>
    <w:rsid w:val="005A2A64"/>
    <w:rsid w:val="005A2D02"/>
    <w:rsid w:val="005A463E"/>
    <w:rsid w:val="005A4F14"/>
    <w:rsid w:val="005A6989"/>
    <w:rsid w:val="005B471B"/>
    <w:rsid w:val="005B5CC6"/>
    <w:rsid w:val="005B7D2B"/>
    <w:rsid w:val="005C505C"/>
    <w:rsid w:val="005D2534"/>
    <w:rsid w:val="005D4E5B"/>
    <w:rsid w:val="005D5C0A"/>
    <w:rsid w:val="005E0D42"/>
    <w:rsid w:val="005E1FBC"/>
    <w:rsid w:val="005E67DA"/>
    <w:rsid w:val="005F304D"/>
    <w:rsid w:val="005F49CD"/>
    <w:rsid w:val="005F53F8"/>
    <w:rsid w:val="005F54E5"/>
    <w:rsid w:val="005F62D8"/>
    <w:rsid w:val="005F6B35"/>
    <w:rsid w:val="0060179D"/>
    <w:rsid w:val="00606488"/>
    <w:rsid w:val="00614A43"/>
    <w:rsid w:val="006153DA"/>
    <w:rsid w:val="006232FB"/>
    <w:rsid w:val="00624FC8"/>
    <w:rsid w:val="00632425"/>
    <w:rsid w:val="006424CA"/>
    <w:rsid w:val="00650119"/>
    <w:rsid w:val="0065088E"/>
    <w:rsid w:val="00652385"/>
    <w:rsid w:val="006537AA"/>
    <w:rsid w:val="00654E35"/>
    <w:rsid w:val="00655A05"/>
    <w:rsid w:val="00660147"/>
    <w:rsid w:val="00661EE7"/>
    <w:rsid w:val="00663A36"/>
    <w:rsid w:val="006648F3"/>
    <w:rsid w:val="00665AB7"/>
    <w:rsid w:val="0067116F"/>
    <w:rsid w:val="0067509B"/>
    <w:rsid w:val="006801A5"/>
    <w:rsid w:val="00682ED2"/>
    <w:rsid w:val="006837F5"/>
    <w:rsid w:val="006963CF"/>
    <w:rsid w:val="00697D8A"/>
    <w:rsid w:val="006A6643"/>
    <w:rsid w:val="006B1518"/>
    <w:rsid w:val="006B38DF"/>
    <w:rsid w:val="006B4535"/>
    <w:rsid w:val="006B543D"/>
    <w:rsid w:val="006C3B62"/>
    <w:rsid w:val="006C4E26"/>
    <w:rsid w:val="006C5413"/>
    <w:rsid w:val="006E38D5"/>
    <w:rsid w:val="006E4094"/>
    <w:rsid w:val="006E6BE9"/>
    <w:rsid w:val="006E7A83"/>
    <w:rsid w:val="006F1725"/>
    <w:rsid w:val="006F1911"/>
    <w:rsid w:val="00703201"/>
    <w:rsid w:val="00705DE6"/>
    <w:rsid w:val="0071471F"/>
    <w:rsid w:val="00714CB5"/>
    <w:rsid w:val="0072440E"/>
    <w:rsid w:val="00737999"/>
    <w:rsid w:val="00741FA3"/>
    <w:rsid w:val="00751238"/>
    <w:rsid w:val="007546DF"/>
    <w:rsid w:val="00760019"/>
    <w:rsid w:val="00760B2C"/>
    <w:rsid w:val="0076222F"/>
    <w:rsid w:val="00770FFC"/>
    <w:rsid w:val="00775BF3"/>
    <w:rsid w:val="00776EB0"/>
    <w:rsid w:val="00780EEE"/>
    <w:rsid w:val="00785289"/>
    <w:rsid w:val="007A06CC"/>
    <w:rsid w:val="007A0735"/>
    <w:rsid w:val="007A207D"/>
    <w:rsid w:val="007A28B7"/>
    <w:rsid w:val="007A2B5D"/>
    <w:rsid w:val="007A2C20"/>
    <w:rsid w:val="007A3534"/>
    <w:rsid w:val="007A368F"/>
    <w:rsid w:val="007B1E2B"/>
    <w:rsid w:val="007B6C65"/>
    <w:rsid w:val="007B79E6"/>
    <w:rsid w:val="007C2580"/>
    <w:rsid w:val="007D169A"/>
    <w:rsid w:val="007D1C07"/>
    <w:rsid w:val="007D1D43"/>
    <w:rsid w:val="007D4CEC"/>
    <w:rsid w:val="007E052C"/>
    <w:rsid w:val="007F1FD7"/>
    <w:rsid w:val="0082060B"/>
    <w:rsid w:val="00820F7B"/>
    <w:rsid w:val="008457CD"/>
    <w:rsid w:val="00847F46"/>
    <w:rsid w:val="0085090F"/>
    <w:rsid w:val="008510BA"/>
    <w:rsid w:val="008518A8"/>
    <w:rsid w:val="00851FF7"/>
    <w:rsid w:val="00852B2F"/>
    <w:rsid w:val="00864523"/>
    <w:rsid w:val="00864C17"/>
    <w:rsid w:val="008701A4"/>
    <w:rsid w:val="00870AF9"/>
    <w:rsid w:val="00871467"/>
    <w:rsid w:val="00871BF5"/>
    <w:rsid w:val="00873D3B"/>
    <w:rsid w:val="00874047"/>
    <w:rsid w:val="00874809"/>
    <w:rsid w:val="008865A7"/>
    <w:rsid w:val="008876D7"/>
    <w:rsid w:val="00893CEB"/>
    <w:rsid w:val="00894390"/>
    <w:rsid w:val="008A1A66"/>
    <w:rsid w:val="008A3D43"/>
    <w:rsid w:val="008A71B7"/>
    <w:rsid w:val="008B67A5"/>
    <w:rsid w:val="008C184F"/>
    <w:rsid w:val="008C1906"/>
    <w:rsid w:val="008C2C64"/>
    <w:rsid w:val="008C53A8"/>
    <w:rsid w:val="008D4214"/>
    <w:rsid w:val="008E4252"/>
    <w:rsid w:val="008F744E"/>
    <w:rsid w:val="00904F04"/>
    <w:rsid w:val="00915F0E"/>
    <w:rsid w:val="009168E2"/>
    <w:rsid w:val="0091732F"/>
    <w:rsid w:val="00921739"/>
    <w:rsid w:val="009261A2"/>
    <w:rsid w:val="00930EFE"/>
    <w:rsid w:val="00931092"/>
    <w:rsid w:val="00936891"/>
    <w:rsid w:val="00941A32"/>
    <w:rsid w:val="00947D97"/>
    <w:rsid w:val="0095024D"/>
    <w:rsid w:val="00956579"/>
    <w:rsid w:val="00960BFA"/>
    <w:rsid w:val="00960FE7"/>
    <w:rsid w:val="00965B84"/>
    <w:rsid w:val="0096601D"/>
    <w:rsid w:val="00970709"/>
    <w:rsid w:val="00975673"/>
    <w:rsid w:val="0097575F"/>
    <w:rsid w:val="009812DB"/>
    <w:rsid w:val="0099004C"/>
    <w:rsid w:val="009913BE"/>
    <w:rsid w:val="009913FF"/>
    <w:rsid w:val="009923E1"/>
    <w:rsid w:val="00994363"/>
    <w:rsid w:val="00995202"/>
    <w:rsid w:val="0099656F"/>
    <w:rsid w:val="009A51DA"/>
    <w:rsid w:val="009A782F"/>
    <w:rsid w:val="009B0885"/>
    <w:rsid w:val="009B0E7A"/>
    <w:rsid w:val="009C2A68"/>
    <w:rsid w:val="009C5668"/>
    <w:rsid w:val="009C6F6F"/>
    <w:rsid w:val="009D2539"/>
    <w:rsid w:val="009E00FB"/>
    <w:rsid w:val="009E0E75"/>
    <w:rsid w:val="009E2378"/>
    <w:rsid w:val="009E4892"/>
    <w:rsid w:val="009F0040"/>
    <w:rsid w:val="009F4AF5"/>
    <w:rsid w:val="00A048ED"/>
    <w:rsid w:val="00A06C00"/>
    <w:rsid w:val="00A1628D"/>
    <w:rsid w:val="00A22E0A"/>
    <w:rsid w:val="00A230CB"/>
    <w:rsid w:val="00A26F9E"/>
    <w:rsid w:val="00A27136"/>
    <w:rsid w:val="00A27EA0"/>
    <w:rsid w:val="00A31BB8"/>
    <w:rsid w:val="00A31BEF"/>
    <w:rsid w:val="00A32D9C"/>
    <w:rsid w:val="00A34000"/>
    <w:rsid w:val="00A341BE"/>
    <w:rsid w:val="00A342A9"/>
    <w:rsid w:val="00A37B58"/>
    <w:rsid w:val="00A406CC"/>
    <w:rsid w:val="00A41511"/>
    <w:rsid w:val="00A435DA"/>
    <w:rsid w:val="00A46A58"/>
    <w:rsid w:val="00A5143A"/>
    <w:rsid w:val="00A54AE6"/>
    <w:rsid w:val="00A56380"/>
    <w:rsid w:val="00A56524"/>
    <w:rsid w:val="00A61470"/>
    <w:rsid w:val="00A61DBA"/>
    <w:rsid w:val="00A62A6F"/>
    <w:rsid w:val="00A77C33"/>
    <w:rsid w:val="00A80A5A"/>
    <w:rsid w:val="00A80DFD"/>
    <w:rsid w:val="00A851FC"/>
    <w:rsid w:val="00A87474"/>
    <w:rsid w:val="00A92162"/>
    <w:rsid w:val="00A97F54"/>
    <w:rsid w:val="00AA15A6"/>
    <w:rsid w:val="00AA231F"/>
    <w:rsid w:val="00AB3EB3"/>
    <w:rsid w:val="00AC0A2A"/>
    <w:rsid w:val="00AC164D"/>
    <w:rsid w:val="00AD535F"/>
    <w:rsid w:val="00AE1881"/>
    <w:rsid w:val="00AE3D9C"/>
    <w:rsid w:val="00AE74A5"/>
    <w:rsid w:val="00AF2865"/>
    <w:rsid w:val="00AF6CD9"/>
    <w:rsid w:val="00B0285F"/>
    <w:rsid w:val="00B03A20"/>
    <w:rsid w:val="00B06044"/>
    <w:rsid w:val="00B07B7D"/>
    <w:rsid w:val="00B11D77"/>
    <w:rsid w:val="00B1319E"/>
    <w:rsid w:val="00B16699"/>
    <w:rsid w:val="00B20EDC"/>
    <w:rsid w:val="00B34CAE"/>
    <w:rsid w:val="00B351AA"/>
    <w:rsid w:val="00B35A65"/>
    <w:rsid w:val="00B41863"/>
    <w:rsid w:val="00B46C41"/>
    <w:rsid w:val="00B47537"/>
    <w:rsid w:val="00B55B8F"/>
    <w:rsid w:val="00B6366F"/>
    <w:rsid w:val="00B6437B"/>
    <w:rsid w:val="00B65D33"/>
    <w:rsid w:val="00B72F71"/>
    <w:rsid w:val="00B84AC0"/>
    <w:rsid w:val="00B864E7"/>
    <w:rsid w:val="00B87713"/>
    <w:rsid w:val="00B91E39"/>
    <w:rsid w:val="00B9496E"/>
    <w:rsid w:val="00B9682B"/>
    <w:rsid w:val="00BA20D1"/>
    <w:rsid w:val="00BA5346"/>
    <w:rsid w:val="00BA77D0"/>
    <w:rsid w:val="00BB1FAE"/>
    <w:rsid w:val="00BB2DD8"/>
    <w:rsid w:val="00BB3E80"/>
    <w:rsid w:val="00BB4499"/>
    <w:rsid w:val="00BC0ADE"/>
    <w:rsid w:val="00BC2768"/>
    <w:rsid w:val="00BC6EA5"/>
    <w:rsid w:val="00BD3163"/>
    <w:rsid w:val="00BD3490"/>
    <w:rsid w:val="00BE1DBC"/>
    <w:rsid w:val="00BE5489"/>
    <w:rsid w:val="00BE59F0"/>
    <w:rsid w:val="00BF1306"/>
    <w:rsid w:val="00BF602F"/>
    <w:rsid w:val="00C0029D"/>
    <w:rsid w:val="00C00401"/>
    <w:rsid w:val="00C047CA"/>
    <w:rsid w:val="00C04B4F"/>
    <w:rsid w:val="00C10505"/>
    <w:rsid w:val="00C21E83"/>
    <w:rsid w:val="00C2255D"/>
    <w:rsid w:val="00C32440"/>
    <w:rsid w:val="00C33146"/>
    <w:rsid w:val="00C36AED"/>
    <w:rsid w:val="00C40E36"/>
    <w:rsid w:val="00C4724E"/>
    <w:rsid w:val="00C50235"/>
    <w:rsid w:val="00C56951"/>
    <w:rsid w:val="00C6576B"/>
    <w:rsid w:val="00C665C0"/>
    <w:rsid w:val="00C66FF1"/>
    <w:rsid w:val="00C76F9D"/>
    <w:rsid w:val="00C816A4"/>
    <w:rsid w:val="00C82496"/>
    <w:rsid w:val="00CA4290"/>
    <w:rsid w:val="00CA4FAA"/>
    <w:rsid w:val="00CB4077"/>
    <w:rsid w:val="00CB45E5"/>
    <w:rsid w:val="00CB7B30"/>
    <w:rsid w:val="00CC2098"/>
    <w:rsid w:val="00CD1748"/>
    <w:rsid w:val="00CD6FF6"/>
    <w:rsid w:val="00CD7181"/>
    <w:rsid w:val="00CE2244"/>
    <w:rsid w:val="00CE2EBF"/>
    <w:rsid w:val="00CE5620"/>
    <w:rsid w:val="00CF4273"/>
    <w:rsid w:val="00D0069A"/>
    <w:rsid w:val="00D0296F"/>
    <w:rsid w:val="00D068DB"/>
    <w:rsid w:val="00D10C57"/>
    <w:rsid w:val="00D113E0"/>
    <w:rsid w:val="00D1345E"/>
    <w:rsid w:val="00D15524"/>
    <w:rsid w:val="00D313B6"/>
    <w:rsid w:val="00D32BD4"/>
    <w:rsid w:val="00D4027A"/>
    <w:rsid w:val="00D42981"/>
    <w:rsid w:val="00D42B99"/>
    <w:rsid w:val="00D44B3F"/>
    <w:rsid w:val="00D45142"/>
    <w:rsid w:val="00D47A9B"/>
    <w:rsid w:val="00D50A23"/>
    <w:rsid w:val="00D53096"/>
    <w:rsid w:val="00D634CF"/>
    <w:rsid w:val="00D64434"/>
    <w:rsid w:val="00D67091"/>
    <w:rsid w:val="00D74C90"/>
    <w:rsid w:val="00D815F8"/>
    <w:rsid w:val="00D81A93"/>
    <w:rsid w:val="00D85ADC"/>
    <w:rsid w:val="00D86F97"/>
    <w:rsid w:val="00D8741E"/>
    <w:rsid w:val="00D95653"/>
    <w:rsid w:val="00DA1790"/>
    <w:rsid w:val="00DA6701"/>
    <w:rsid w:val="00DB144B"/>
    <w:rsid w:val="00DB243D"/>
    <w:rsid w:val="00DB51F9"/>
    <w:rsid w:val="00DC1404"/>
    <w:rsid w:val="00DC439C"/>
    <w:rsid w:val="00DD4C23"/>
    <w:rsid w:val="00DD671B"/>
    <w:rsid w:val="00DE0CFF"/>
    <w:rsid w:val="00DE3251"/>
    <w:rsid w:val="00DE3885"/>
    <w:rsid w:val="00DE3E57"/>
    <w:rsid w:val="00DF0980"/>
    <w:rsid w:val="00DF0E6E"/>
    <w:rsid w:val="00DF4240"/>
    <w:rsid w:val="00DF5CB6"/>
    <w:rsid w:val="00DF6668"/>
    <w:rsid w:val="00DF7BA0"/>
    <w:rsid w:val="00DF7E36"/>
    <w:rsid w:val="00E02ED9"/>
    <w:rsid w:val="00E0327E"/>
    <w:rsid w:val="00E03EFF"/>
    <w:rsid w:val="00E05A3B"/>
    <w:rsid w:val="00E100B8"/>
    <w:rsid w:val="00E2163F"/>
    <w:rsid w:val="00E21F99"/>
    <w:rsid w:val="00E22AB0"/>
    <w:rsid w:val="00E26395"/>
    <w:rsid w:val="00E3309C"/>
    <w:rsid w:val="00E40276"/>
    <w:rsid w:val="00E44E44"/>
    <w:rsid w:val="00E45458"/>
    <w:rsid w:val="00E4573D"/>
    <w:rsid w:val="00E52E9F"/>
    <w:rsid w:val="00E53549"/>
    <w:rsid w:val="00E56529"/>
    <w:rsid w:val="00E60F74"/>
    <w:rsid w:val="00E71AA3"/>
    <w:rsid w:val="00E71B0A"/>
    <w:rsid w:val="00E72D3B"/>
    <w:rsid w:val="00E73F6A"/>
    <w:rsid w:val="00E7670C"/>
    <w:rsid w:val="00E808AB"/>
    <w:rsid w:val="00E82975"/>
    <w:rsid w:val="00E843D3"/>
    <w:rsid w:val="00E8627F"/>
    <w:rsid w:val="00E87E52"/>
    <w:rsid w:val="00E92583"/>
    <w:rsid w:val="00EA05F6"/>
    <w:rsid w:val="00EA067D"/>
    <w:rsid w:val="00EA3BA3"/>
    <w:rsid w:val="00EA57FD"/>
    <w:rsid w:val="00EB2847"/>
    <w:rsid w:val="00EB2C37"/>
    <w:rsid w:val="00EB4DA4"/>
    <w:rsid w:val="00EB60ED"/>
    <w:rsid w:val="00EB6A19"/>
    <w:rsid w:val="00EB6C3D"/>
    <w:rsid w:val="00EC785E"/>
    <w:rsid w:val="00EC7E7E"/>
    <w:rsid w:val="00ED11CA"/>
    <w:rsid w:val="00ED18F7"/>
    <w:rsid w:val="00ED20F6"/>
    <w:rsid w:val="00ED385A"/>
    <w:rsid w:val="00ED45B1"/>
    <w:rsid w:val="00ED7BBD"/>
    <w:rsid w:val="00EE7F22"/>
    <w:rsid w:val="00EF1C4A"/>
    <w:rsid w:val="00EF55E7"/>
    <w:rsid w:val="00EF6AE3"/>
    <w:rsid w:val="00F0305F"/>
    <w:rsid w:val="00F04A0E"/>
    <w:rsid w:val="00F13EDE"/>
    <w:rsid w:val="00F14EA9"/>
    <w:rsid w:val="00F15015"/>
    <w:rsid w:val="00F345C2"/>
    <w:rsid w:val="00F364DB"/>
    <w:rsid w:val="00F37A48"/>
    <w:rsid w:val="00F4079A"/>
    <w:rsid w:val="00F51A8B"/>
    <w:rsid w:val="00F551BE"/>
    <w:rsid w:val="00F558DB"/>
    <w:rsid w:val="00F6125B"/>
    <w:rsid w:val="00F66881"/>
    <w:rsid w:val="00F721D5"/>
    <w:rsid w:val="00F730EF"/>
    <w:rsid w:val="00F731A8"/>
    <w:rsid w:val="00F771F8"/>
    <w:rsid w:val="00F8389E"/>
    <w:rsid w:val="00F90DF4"/>
    <w:rsid w:val="00F942E8"/>
    <w:rsid w:val="00FA1651"/>
    <w:rsid w:val="00FA21C5"/>
    <w:rsid w:val="00FA2F8C"/>
    <w:rsid w:val="00FA3D41"/>
    <w:rsid w:val="00FA5BFE"/>
    <w:rsid w:val="00FB7BBA"/>
    <w:rsid w:val="00FC1618"/>
    <w:rsid w:val="00FC3133"/>
    <w:rsid w:val="00FD19B5"/>
    <w:rsid w:val="00FD29F7"/>
    <w:rsid w:val="00FD458C"/>
    <w:rsid w:val="00FD6F72"/>
    <w:rsid w:val="00FE32A2"/>
    <w:rsid w:val="00FE3AB7"/>
    <w:rsid w:val="00FE43F7"/>
    <w:rsid w:val="00FE5EF3"/>
    <w:rsid w:val="00FE660A"/>
    <w:rsid w:val="00FE7A2C"/>
    <w:rsid w:val="00FF0BB2"/>
    <w:rsid w:val="00FF2FEE"/>
    <w:rsid w:val="00FF497F"/>
    <w:rsid w:val="00FF605F"/>
    <w:rsid w:val="023D4013"/>
    <w:rsid w:val="03309200"/>
    <w:rsid w:val="0405C66F"/>
    <w:rsid w:val="04233153"/>
    <w:rsid w:val="043869EA"/>
    <w:rsid w:val="043B7F31"/>
    <w:rsid w:val="04738322"/>
    <w:rsid w:val="0564ECB7"/>
    <w:rsid w:val="057AA19E"/>
    <w:rsid w:val="05D61FA9"/>
    <w:rsid w:val="064D1A0D"/>
    <w:rsid w:val="0711AD25"/>
    <w:rsid w:val="07216A7D"/>
    <w:rsid w:val="07769663"/>
    <w:rsid w:val="07D2569C"/>
    <w:rsid w:val="085974FA"/>
    <w:rsid w:val="08CB5340"/>
    <w:rsid w:val="08F954DD"/>
    <w:rsid w:val="0A719B82"/>
    <w:rsid w:val="0AF8878F"/>
    <w:rsid w:val="0AFDC383"/>
    <w:rsid w:val="0C6FE53E"/>
    <w:rsid w:val="0CA6E19B"/>
    <w:rsid w:val="0CAE8819"/>
    <w:rsid w:val="0DE52EB3"/>
    <w:rsid w:val="0DF78DE2"/>
    <w:rsid w:val="0E77B87A"/>
    <w:rsid w:val="0E81BBA8"/>
    <w:rsid w:val="0F9ECDED"/>
    <w:rsid w:val="0FCF9361"/>
    <w:rsid w:val="10853441"/>
    <w:rsid w:val="10DD66EA"/>
    <w:rsid w:val="1314C4D3"/>
    <w:rsid w:val="1340B081"/>
    <w:rsid w:val="13D73E4F"/>
    <w:rsid w:val="14D561EB"/>
    <w:rsid w:val="14D65C91"/>
    <w:rsid w:val="151614B4"/>
    <w:rsid w:val="1594ADD8"/>
    <w:rsid w:val="15FBEFB6"/>
    <w:rsid w:val="16418A89"/>
    <w:rsid w:val="16A83993"/>
    <w:rsid w:val="17036D71"/>
    <w:rsid w:val="18A578C2"/>
    <w:rsid w:val="1AED5AA3"/>
    <w:rsid w:val="1B41289A"/>
    <w:rsid w:val="1BA14C5B"/>
    <w:rsid w:val="1D080758"/>
    <w:rsid w:val="1D876067"/>
    <w:rsid w:val="1DA51F75"/>
    <w:rsid w:val="1DD52E26"/>
    <w:rsid w:val="1E0BE2B8"/>
    <w:rsid w:val="1FE13E45"/>
    <w:rsid w:val="203E86AB"/>
    <w:rsid w:val="21AF4502"/>
    <w:rsid w:val="22EE3C7E"/>
    <w:rsid w:val="235F1A6F"/>
    <w:rsid w:val="237DC940"/>
    <w:rsid w:val="23827343"/>
    <w:rsid w:val="239DFFBE"/>
    <w:rsid w:val="23C8D9FB"/>
    <w:rsid w:val="23FBD717"/>
    <w:rsid w:val="23FF442E"/>
    <w:rsid w:val="258A4533"/>
    <w:rsid w:val="25D0E780"/>
    <w:rsid w:val="2625EF7A"/>
    <w:rsid w:val="264AE4A5"/>
    <w:rsid w:val="26E6390C"/>
    <w:rsid w:val="277F7920"/>
    <w:rsid w:val="27BCDF47"/>
    <w:rsid w:val="281029E1"/>
    <w:rsid w:val="2814F3CB"/>
    <w:rsid w:val="28667972"/>
    <w:rsid w:val="2946D06D"/>
    <w:rsid w:val="294E7815"/>
    <w:rsid w:val="29D385E9"/>
    <w:rsid w:val="29F1A35F"/>
    <w:rsid w:val="2A234569"/>
    <w:rsid w:val="2ABB6C29"/>
    <w:rsid w:val="2B8571D5"/>
    <w:rsid w:val="2C23E2EB"/>
    <w:rsid w:val="2CCCF923"/>
    <w:rsid w:val="2CD66FD9"/>
    <w:rsid w:val="2D72EFA4"/>
    <w:rsid w:val="2DCA5A0A"/>
    <w:rsid w:val="2DE8F07F"/>
    <w:rsid w:val="2E9A4BB0"/>
    <w:rsid w:val="2ED5BB60"/>
    <w:rsid w:val="2F5D85FC"/>
    <w:rsid w:val="2FB7F276"/>
    <w:rsid w:val="2FC6302A"/>
    <w:rsid w:val="301912E5"/>
    <w:rsid w:val="312F5EFA"/>
    <w:rsid w:val="31884545"/>
    <w:rsid w:val="326A7282"/>
    <w:rsid w:val="33191234"/>
    <w:rsid w:val="357A1063"/>
    <w:rsid w:val="370EFB9E"/>
    <w:rsid w:val="37CCA7B5"/>
    <w:rsid w:val="37CFE0F1"/>
    <w:rsid w:val="37FE63A2"/>
    <w:rsid w:val="38D1C8FB"/>
    <w:rsid w:val="39419C45"/>
    <w:rsid w:val="3AA844D4"/>
    <w:rsid w:val="3B31125B"/>
    <w:rsid w:val="3B9ABC5B"/>
    <w:rsid w:val="3DAB8BF5"/>
    <w:rsid w:val="3DDD5869"/>
    <w:rsid w:val="3EC2754D"/>
    <w:rsid w:val="3FCD5A41"/>
    <w:rsid w:val="3FCEC7D0"/>
    <w:rsid w:val="3FE5071E"/>
    <w:rsid w:val="407EBABB"/>
    <w:rsid w:val="416B3896"/>
    <w:rsid w:val="419D0254"/>
    <w:rsid w:val="419D88FC"/>
    <w:rsid w:val="42112F40"/>
    <w:rsid w:val="428AB220"/>
    <w:rsid w:val="4458C716"/>
    <w:rsid w:val="48200772"/>
    <w:rsid w:val="4A5EB54B"/>
    <w:rsid w:val="4B300444"/>
    <w:rsid w:val="4C4090A7"/>
    <w:rsid w:val="4C4E8D99"/>
    <w:rsid w:val="4D794EA7"/>
    <w:rsid w:val="4D858889"/>
    <w:rsid w:val="4F664031"/>
    <w:rsid w:val="50576A77"/>
    <w:rsid w:val="50892B54"/>
    <w:rsid w:val="516DA074"/>
    <w:rsid w:val="5187B1AF"/>
    <w:rsid w:val="51F85C49"/>
    <w:rsid w:val="52DF14CB"/>
    <w:rsid w:val="52E92170"/>
    <w:rsid w:val="53908601"/>
    <w:rsid w:val="53E369E7"/>
    <w:rsid w:val="5409B5B2"/>
    <w:rsid w:val="547C8013"/>
    <w:rsid w:val="54A16CB9"/>
    <w:rsid w:val="56214580"/>
    <w:rsid w:val="5699A7E8"/>
    <w:rsid w:val="56A84810"/>
    <w:rsid w:val="56A92F65"/>
    <w:rsid w:val="56D87E04"/>
    <w:rsid w:val="5714107C"/>
    <w:rsid w:val="577A51E2"/>
    <w:rsid w:val="58189F07"/>
    <w:rsid w:val="587DB1B7"/>
    <w:rsid w:val="58EA519F"/>
    <w:rsid w:val="5A39FE63"/>
    <w:rsid w:val="5C71CBA4"/>
    <w:rsid w:val="5CA8CF57"/>
    <w:rsid w:val="5D0D928B"/>
    <w:rsid w:val="5DBA7A7F"/>
    <w:rsid w:val="5E7B875E"/>
    <w:rsid w:val="5EA23CB9"/>
    <w:rsid w:val="5ECD479B"/>
    <w:rsid w:val="5EE6A915"/>
    <w:rsid w:val="5F6396EE"/>
    <w:rsid w:val="60960F6B"/>
    <w:rsid w:val="60E470F3"/>
    <w:rsid w:val="613206FB"/>
    <w:rsid w:val="617F7B9F"/>
    <w:rsid w:val="618E3D01"/>
    <w:rsid w:val="625C2A77"/>
    <w:rsid w:val="635B21EB"/>
    <w:rsid w:val="6396487B"/>
    <w:rsid w:val="63DC10D3"/>
    <w:rsid w:val="644EA671"/>
    <w:rsid w:val="64C2CC0E"/>
    <w:rsid w:val="65AE4A7F"/>
    <w:rsid w:val="66577528"/>
    <w:rsid w:val="66A0F6C5"/>
    <w:rsid w:val="67226666"/>
    <w:rsid w:val="672E7039"/>
    <w:rsid w:val="6836ACEC"/>
    <w:rsid w:val="6B3BDD3E"/>
    <w:rsid w:val="6B5922A2"/>
    <w:rsid w:val="6C09B887"/>
    <w:rsid w:val="6C92A5C0"/>
    <w:rsid w:val="6D21E7D6"/>
    <w:rsid w:val="6DDAD3F8"/>
    <w:rsid w:val="6EDE0E3A"/>
    <w:rsid w:val="6F8F6049"/>
    <w:rsid w:val="70258A2C"/>
    <w:rsid w:val="70BF48F9"/>
    <w:rsid w:val="70E2C8E0"/>
    <w:rsid w:val="71A7D01E"/>
    <w:rsid w:val="71C12CEA"/>
    <w:rsid w:val="72123EC1"/>
    <w:rsid w:val="75004209"/>
    <w:rsid w:val="750BB242"/>
    <w:rsid w:val="753C2F09"/>
    <w:rsid w:val="76F69F09"/>
    <w:rsid w:val="77DC04D5"/>
    <w:rsid w:val="787E3A93"/>
    <w:rsid w:val="78A90C6A"/>
    <w:rsid w:val="78C26296"/>
    <w:rsid w:val="78DC0F6E"/>
    <w:rsid w:val="78FFEE18"/>
    <w:rsid w:val="7ADCA6F7"/>
    <w:rsid w:val="7B200429"/>
    <w:rsid w:val="7BA25026"/>
    <w:rsid w:val="7BA4554D"/>
    <w:rsid w:val="7BFBD052"/>
    <w:rsid w:val="7C5F9DA9"/>
    <w:rsid w:val="7C9293C0"/>
    <w:rsid w:val="7D268553"/>
    <w:rsid w:val="7D9DF39E"/>
    <w:rsid w:val="7DDA67ED"/>
    <w:rsid w:val="7E75D30D"/>
    <w:rsid w:val="7F565832"/>
    <w:rsid w:val="7FD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2C841"/>
  <w15:chartTrackingRefBased/>
  <w15:docId w15:val="{3FFFF73D-31C9-489A-8166-D5981F6D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04E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4EC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EC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5A4F14"/>
    <w:rPr>
      <w:color w:val="800080" w:themeColor="followedHyperlink"/>
      <w:u w:val="single"/>
    </w:rPr>
  </w:style>
  <w:style w:type="character" w:customStyle="1" w:styleId="normaltextrun">
    <w:name w:val="normaltextrun"/>
    <w:basedOn w:val="Kappaleenoletusfontti"/>
    <w:rsid w:val="00BB3E80"/>
  </w:style>
  <w:style w:type="character" w:customStyle="1" w:styleId="eop">
    <w:name w:val="eop"/>
    <w:basedOn w:val="Kappaleenoletusfontti"/>
    <w:rsid w:val="00BB3E80"/>
  </w:style>
  <w:style w:type="paragraph" w:customStyle="1" w:styleId="paragraph">
    <w:name w:val="paragraph"/>
    <w:basedOn w:val="Normaali"/>
    <w:rsid w:val="00BB3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BB3E80"/>
  </w:style>
  <w:style w:type="character" w:styleId="Voimakas">
    <w:name w:val="Strong"/>
    <w:basedOn w:val="Kappaleenoletusfontti"/>
    <w:uiPriority w:val="22"/>
    <w:qFormat/>
    <w:rsid w:val="00F14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ski.koha-suomi.fi/cgi-bin/koha/reports/guided_reports.pl?reports=2234&amp;phase=Run%20this%20re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623C2C779F20468DBE0E5B66812BC0" ma:contentTypeVersion="2" ma:contentTypeDescription="Luo uusi asiakirja." ma:contentTypeScope="" ma:versionID="3a74087fee1416aa25453e7852fd45ee">
  <xsd:schema xmlns:xsd="http://www.w3.org/2001/XMLSchema" xmlns:xs="http://www.w3.org/2001/XMLSchema" xmlns:p="http://schemas.microsoft.com/office/2006/metadata/properties" xmlns:ns2="65fbfa2b-9d55-42b8-b4f8-c42f28bdb38f" targetNamespace="http://schemas.microsoft.com/office/2006/metadata/properties" ma:root="true" ma:fieldsID="51eb0cc45f80aeb82ebaf273a7258c07" ns2:_="">
    <xsd:import namespace="65fbfa2b-9d55-42b8-b4f8-c42f28bdb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fa2b-9d55-42b8-b4f8-c42f28bdb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14E86-C2A1-42F5-9DD5-C4860D291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38D29-DD55-4066-A3B4-4FB995108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3A100-EB05-4D34-8EB7-630D03C77392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fbfa2b-9d55-42b8-b4f8-c42f28bdb38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A0FFEF-44DD-49C5-9DEB-5C44A085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fa2b-9d55-42b8-b4f8-c42f28bd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6</cp:revision>
  <cp:lastPrinted>2021-10-17T22:06:00Z</cp:lastPrinted>
  <dcterms:created xsi:type="dcterms:W3CDTF">2023-04-24T11:01:00Z</dcterms:created>
  <dcterms:modified xsi:type="dcterms:W3CDTF">2023-04-25T05:34:00Z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0x01010026623C2C779F20468DBE0E5B66812BC0</vt:lpwstr>
  </property>
  <property fmtid="{D5CDD505-2E9C-101B-9397-08002B2CF9AE}" pid="3" name="Aihe">
    <vt:lpwstr>Työryhmät</vt:lpwstr>
  </property>
  <property fmtid="{D5CDD505-2E9C-101B-9397-08002B2CF9AE}" pid="4" name="dotku_MeetingMaterialType">
    <vt:lpwstr>Asia-/esityslista</vt:lpwstr>
  </property>
  <property fmtid="{D5CDD505-2E9C-101B-9397-08002B2CF9AE}" pid="5" name="dotku_MeetingMaterialYear">
    <vt:r8>2021</vt:r8>
  </property>
  <property fmtid="{D5CDD505-2E9C-101B-9397-08002B2CF9AE}" pid="6" name="dotku_MeetingMaterialDate">
    <vt:filetime>2021-11-11T22:00:00Z</vt:filetime>
  </property>
</Properties>
</file>