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E772" w14:textId="478D632A" w:rsidR="00695A44" w:rsidRDefault="00695A44" w:rsidP="00695A44">
      <w:pPr>
        <w:rPr>
          <w:rFonts w:cs="Arial"/>
        </w:rPr>
      </w:pPr>
      <w:r>
        <w:rPr>
          <w:rFonts w:cs="Arial"/>
        </w:rPr>
        <w:t>Vaski-kirjastot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57870">
        <w:rPr>
          <w:rFonts w:cs="Arial"/>
        </w:rPr>
        <w:t>MUISTIO</w:t>
      </w:r>
    </w:p>
    <w:p w14:paraId="0BD0F010" w14:textId="252635EE" w:rsidR="00695A44" w:rsidRDefault="00695A44" w:rsidP="00695A44">
      <w:pPr>
        <w:rPr>
          <w:rFonts w:cs="Arial"/>
        </w:rPr>
      </w:pPr>
      <w:r>
        <w:rPr>
          <w:rFonts w:cs="Arial"/>
        </w:rPr>
        <w:t>Kuvailuryhmä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57870">
        <w:rPr>
          <w:rFonts w:cs="Arial"/>
        </w:rPr>
        <w:t>6</w:t>
      </w:r>
      <w:r w:rsidR="000522E4">
        <w:rPr>
          <w:rFonts w:cs="Arial"/>
        </w:rPr>
        <w:t>.1</w:t>
      </w:r>
      <w:r w:rsidR="00A57870">
        <w:rPr>
          <w:rFonts w:cs="Arial"/>
        </w:rPr>
        <w:t>1</w:t>
      </w:r>
      <w:r>
        <w:rPr>
          <w:rFonts w:cs="Arial"/>
        </w:rPr>
        <w:t>.202</w:t>
      </w:r>
      <w:r w:rsidR="003F72BE">
        <w:rPr>
          <w:rFonts w:cs="Arial"/>
        </w:rPr>
        <w:t>3</w:t>
      </w:r>
    </w:p>
    <w:p w14:paraId="69963BA6" w14:textId="77777777" w:rsidR="00695A44" w:rsidRDefault="00695A44" w:rsidP="00695A44">
      <w:pPr>
        <w:rPr>
          <w:rFonts w:cs="Arial"/>
        </w:rPr>
      </w:pPr>
    </w:p>
    <w:p w14:paraId="437B4518" w14:textId="4A6EF9FA" w:rsidR="00695A44" w:rsidRDefault="00695A44" w:rsidP="00695A44">
      <w:pPr>
        <w:rPr>
          <w:rFonts w:cs="Arial"/>
        </w:rPr>
      </w:pPr>
      <w:r>
        <w:rPr>
          <w:rFonts w:cs="Arial"/>
        </w:rPr>
        <w:t>Aika</w:t>
      </w:r>
      <w:r>
        <w:rPr>
          <w:rFonts w:cs="Arial"/>
        </w:rPr>
        <w:tab/>
      </w:r>
      <w:r w:rsidR="000522E4">
        <w:rPr>
          <w:rFonts w:cs="Arial"/>
        </w:rPr>
        <w:t>3</w:t>
      </w:r>
      <w:r w:rsidR="00BE328A">
        <w:rPr>
          <w:rFonts w:cs="Arial"/>
        </w:rPr>
        <w:t>.</w:t>
      </w:r>
      <w:r w:rsidR="000522E4">
        <w:rPr>
          <w:rFonts w:cs="Arial"/>
        </w:rPr>
        <w:t>11</w:t>
      </w:r>
      <w:r>
        <w:rPr>
          <w:rFonts w:cs="Arial"/>
        </w:rPr>
        <w:t>.202</w:t>
      </w:r>
      <w:r w:rsidR="003F72BE">
        <w:rPr>
          <w:rFonts w:cs="Arial"/>
        </w:rPr>
        <w:t>3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klo 14-</w:t>
      </w:r>
      <w:r w:rsidR="00775094">
        <w:rPr>
          <w:rFonts w:cs="Arial"/>
        </w:rPr>
        <w:t>15</w:t>
      </w:r>
      <w:proofErr w:type="gramEnd"/>
    </w:p>
    <w:p w14:paraId="6B1671DF" w14:textId="3E879671" w:rsidR="00695A44" w:rsidRDefault="00695A44" w:rsidP="00695A44">
      <w:pPr>
        <w:rPr>
          <w:rFonts w:cs="Arial"/>
        </w:rPr>
      </w:pPr>
      <w:r>
        <w:rPr>
          <w:rFonts w:cs="Arial"/>
        </w:rPr>
        <w:t>Paikka</w:t>
      </w:r>
      <w:r>
        <w:rPr>
          <w:rFonts w:cs="Arial"/>
        </w:rPr>
        <w:tab/>
      </w:r>
      <w:r w:rsidR="006D37AC">
        <w:rPr>
          <w:rFonts w:cs="Arial"/>
        </w:rPr>
        <w:t>Turun pääkirjasto, p</w:t>
      </w:r>
      <w:r>
        <w:rPr>
          <w:rFonts w:cs="Arial"/>
        </w:rPr>
        <w:t>ieni neuvottelutila</w:t>
      </w:r>
      <w:r w:rsidR="00DE2FDA">
        <w:rPr>
          <w:rFonts w:cs="Arial"/>
        </w:rPr>
        <w:t xml:space="preserve">, </w:t>
      </w:r>
      <w:proofErr w:type="spellStart"/>
      <w:r w:rsidR="00DE2FDA">
        <w:rPr>
          <w:rFonts w:cs="Arial"/>
        </w:rPr>
        <w:t>Teams</w:t>
      </w:r>
      <w:proofErr w:type="spellEnd"/>
    </w:p>
    <w:p w14:paraId="571B7524" w14:textId="660887FF" w:rsidR="00695A44" w:rsidRDefault="00F578D4" w:rsidP="00695A44">
      <w:pPr>
        <w:ind w:left="1304" w:hanging="1304"/>
        <w:rPr>
          <w:rFonts w:cs="Arial"/>
        </w:rPr>
      </w:pPr>
      <w:r>
        <w:rPr>
          <w:rFonts w:cs="Arial"/>
        </w:rPr>
        <w:t>Paikalla</w:t>
      </w:r>
      <w:r w:rsidR="00695A44">
        <w:rPr>
          <w:rFonts w:cs="Arial"/>
        </w:rPr>
        <w:tab/>
        <w:t>Lii</w:t>
      </w:r>
      <w:r w:rsidR="000F03C4">
        <w:rPr>
          <w:rFonts w:cs="Arial"/>
        </w:rPr>
        <w:t>sa Lehtikangas, Risto Mikkonen,</w:t>
      </w:r>
      <w:r w:rsidR="00584560">
        <w:rPr>
          <w:rFonts w:cs="Arial"/>
        </w:rPr>
        <w:t xml:space="preserve"> </w:t>
      </w:r>
      <w:r w:rsidR="00695A44">
        <w:rPr>
          <w:rFonts w:cs="Arial"/>
        </w:rPr>
        <w:t>Anna Viitanen (pj.)</w:t>
      </w:r>
    </w:p>
    <w:p w14:paraId="0D676704" w14:textId="59DD6C4F" w:rsidR="00F578D4" w:rsidRDefault="00F578D4" w:rsidP="00695A44">
      <w:pPr>
        <w:ind w:left="1304" w:hanging="1304"/>
        <w:rPr>
          <w:rFonts w:cs="Arial"/>
        </w:rPr>
      </w:pPr>
      <w:r>
        <w:rPr>
          <w:rFonts w:cs="Arial"/>
        </w:rPr>
        <w:t>Etänä</w:t>
      </w:r>
      <w:r>
        <w:rPr>
          <w:rFonts w:cs="Arial"/>
        </w:rPr>
        <w:tab/>
        <w:t>Riitta Kari, Päivi Svala (siht.)</w:t>
      </w:r>
    </w:p>
    <w:p w14:paraId="0E49AAC5" w14:textId="55CA6E34" w:rsidR="00584560" w:rsidRDefault="00584560" w:rsidP="00695A44">
      <w:pPr>
        <w:ind w:left="1304" w:hanging="1304"/>
        <w:rPr>
          <w:rFonts w:cs="Arial"/>
        </w:rPr>
      </w:pPr>
      <w:r>
        <w:rPr>
          <w:rFonts w:cs="Arial"/>
        </w:rPr>
        <w:t>Poissa</w:t>
      </w:r>
      <w:r>
        <w:rPr>
          <w:rFonts w:cs="Arial"/>
        </w:rPr>
        <w:tab/>
        <w:t>Aki Pyykkö</w:t>
      </w:r>
    </w:p>
    <w:p w14:paraId="3C970165" w14:textId="77777777" w:rsidR="00765276" w:rsidRDefault="00765276" w:rsidP="00695A44">
      <w:pPr>
        <w:ind w:left="1304" w:hanging="1304"/>
        <w:rPr>
          <w:rFonts w:cs="Arial"/>
        </w:rPr>
      </w:pPr>
    </w:p>
    <w:p w14:paraId="2105125A" w14:textId="3FBBE045" w:rsidR="00BE328A" w:rsidRDefault="00BE328A" w:rsidP="00BE328A">
      <w:pPr>
        <w:pStyle w:val="Otsikko3"/>
        <w:numPr>
          <w:ilvl w:val="0"/>
          <w:numId w:val="1"/>
        </w:numPr>
      </w:pPr>
      <w:r>
        <w:t>Kuvailutilanne</w:t>
      </w:r>
    </w:p>
    <w:p w14:paraId="2AF7FF1E" w14:textId="0CFCD676" w:rsidR="00A03A7F" w:rsidRDefault="00A03A7F" w:rsidP="00A03A7F"/>
    <w:p w14:paraId="67EFB20F" w14:textId="422A53C2" w:rsidR="00A01302" w:rsidRDefault="000522E4" w:rsidP="00A01302">
      <w:pPr>
        <w:ind w:left="1304"/>
      </w:pPr>
      <w:r>
        <w:t>Miten paljon tähän mennessä on kertynyt pienemmistä kirjastoista lähetettyä primaarikuvailtavaa?</w:t>
      </w:r>
    </w:p>
    <w:p w14:paraId="6CDC05AD" w14:textId="44C80503" w:rsidR="000F03C4" w:rsidRDefault="000F03C4" w:rsidP="00A01302">
      <w:pPr>
        <w:ind w:left="1304"/>
      </w:pPr>
      <w:r>
        <w:t xml:space="preserve">Salo: </w:t>
      </w:r>
      <w:r w:rsidR="002A6A87">
        <w:t xml:space="preserve">13 kirjaa, 3 DVD-levyä, 1 CD. </w:t>
      </w:r>
    </w:p>
    <w:p w14:paraId="639404B0" w14:textId="351E505C" w:rsidR="00584560" w:rsidRDefault="00584560" w:rsidP="00A01302">
      <w:pPr>
        <w:ind w:left="1304"/>
      </w:pPr>
      <w:r>
        <w:t>Tur</w:t>
      </w:r>
      <w:r w:rsidR="002A6A87">
        <w:t xml:space="preserve">ku: 30 nimekettä (joista 8 DVD, 4 </w:t>
      </w:r>
      <w:proofErr w:type="spellStart"/>
      <w:r w:rsidR="002A6A87">
        <w:t>Daisy</w:t>
      </w:r>
      <w:proofErr w:type="spellEnd"/>
      <w:r w:rsidR="002A6A87">
        <w:t>).</w:t>
      </w:r>
    </w:p>
    <w:p w14:paraId="0208D533" w14:textId="012D70DC" w:rsidR="00584560" w:rsidRDefault="00584560" w:rsidP="00A01302">
      <w:pPr>
        <w:ind w:left="1304"/>
      </w:pPr>
      <w:r>
        <w:t>Kaarina</w:t>
      </w:r>
      <w:r w:rsidR="00DE2FDA">
        <w:t xml:space="preserve">: 33 kirjaa, 12 DVD, 2 peliä, 1 nuotti. </w:t>
      </w:r>
      <w:r w:rsidR="002A6A87">
        <w:t>K</w:t>
      </w:r>
      <w:r>
        <w:t>uvailtavat ovat lisääntyneet.</w:t>
      </w:r>
    </w:p>
    <w:p w14:paraId="7B036018" w14:textId="0399121D" w:rsidR="00DE2FDA" w:rsidRDefault="00DE2FDA" w:rsidP="00A01302">
      <w:pPr>
        <w:ind w:left="1304"/>
      </w:pPr>
      <w:r>
        <w:t xml:space="preserve">Naantali: </w:t>
      </w:r>
      <w:r w:rsidR="342E7CF5">
        <w:t>Alkuvuonna joitakin tietueita, loppuvuoden aikana Naantaliin lähetettyjä aineistoja on kuvailtu Turussa.</w:t>
      </w:r>
    </w:p>
    <w:p w14:paraId="4971F4A4" w14:textId="474F5C72" w:rsidR="00584560" w:rsidRDefault="00DE2FDA" w:rsidP="00A01302">
      <w:pPr>
        <w:ind w:left="1304"/>
      </w:pPr>
      <w:r>
        <w:t xml:space="preserve">Lisäksi Salossa on tarkkailtu, miten musiikin yhteisvalinta on vaikuttanut </w:t>
      </w:r>
      <w:proofErr w:type="spellStart"/>
      <w:r>
        <w:t>CD-levyjen</w:t>
      </w:r>
      <w:proofErr w:type="spellEnd"/>
      <w:r>
        <w:t xml:space="preserve"> kuvailumäärään. </w:t>
      </w:r>
      <w:r w:rsidR="002A6A87">
        <w:t xml:space="preserve">Sekä Salossa että Kaarinassa on tunne, että </w:t>
      </w:r>
      <w:proofErr w:type="spellStart"/>
      <w:r w:rsidR="002A6A87">
        <w:t>Kipa</w:t>
      </w:r>
      <w:proofErr w:type="spellEnd"/>
      <w:r w:rsidR="002A6A87">
        <w:t xml:space="preserve"> tarjoaa yhä enemmän </w:t>
      </w:r>
      <w:proofErr w:type="spellStart"/>
      <w:r w:rsidR="002A6A87">
        <w:t>CD-levyjä</w:t>
      </w:r>
      <w:proofErr w:type="spellEnd"/>
      <w:r w:rsidR="002A6A87">
        <w:t xml:space="preserve">, joihin ei luettelointia ole tulossa. </w:t>
      </w:r>
    </w:p>
    <w:p w14:paraId="4A9A67EB" w14:textId="5681CFDF" w:rsidR="00DE2FDA" w:rsidRDefault="00DE2FDA" w:rsidP="00A01302">
      <w:pPr>
        <w:ind w:left="1304"/>
      </w:pPr>
      <w:r>
        <w:t>Kuvailumääristä on selvitty ihan hyvin.</w:t>
      </w:r>
    </w:p>
    <w:p w14:paraId="0F118699" w14:textId="77777777" w:rsidR="00A01302" w:rsidRDefault="00A01302" w:rsidP="000522E4"/>
    <w:p w14:paraId="397194B7" w14:textId="0A9111C4" w:rsidR="00BE328A" w:rsidRDefault="000522E4" w:rsidP="00BE328A">
      <w:pPr>
        <w:pStyle w:val="Otsikko3"/>
        <w:numPr>
          <w:ilvl w:val="0"/>
          <w:numId w:val="1"/>
        </w:numPr>
      </w:pPr>
      <w:r>
        <w:t>Tämän vuoden toiminta ja ensi vuoden suunnitelmat</w:t>
      </w:r>
    </w:p>
    <w:p w14:paraId="77596A1A" w14:textId="77777777" w:rsidR="00BE328A" w:rsidRPr="00BE328A" w:rsidRDefault="00BE328A" w:rsidP="00BE328A"/>
    <w:p w14:paraId="72461055" w14:textId="4A9A558F" w:rsidR="002A6A87" w:rsidRDefault="002A6A87" w:rsidP="003C639D">
      <w:pPr>
        <w:ind w:left="1304"/>
      </w:pPr>
      <w:r>
        <w:t xml:space="preserve">Keskusteltiin tämän vuoden toiminnasta ja ensi vuoden suunnitelmista. Anna laatii </w:t>
      </w:r>
      <w:r w:rsidR="00DE2FDA">
        <w:t xml:space="preserve">esityksen toiminnasta ja suunnitelmista </w:t>
      </w:r>
      <w:r w:rsidR="00775094">
        <w:t>Vaski-</w:t>
      </w:r>
      <w:proofErr w:type="spellStart"/>
      <w:r w:rsidR="00775094">
        <w:t>jorylle</w:t>
      </w:r>
      <w:proofErr w:type="spellEnd"/>
      <w:r w:rsidR="00775094">
        <w:t>.</w:t>
      </w:r>
    </w:p>
    <w:p w14:paraId="5DD643A9" w14:textId="1B51E06A" w:rsidR="00584560" w:rsidRDefault="002A6A87" w:rsidP="003C639D">
      <w:pPr>
        <w:ind w:left="1304"/>
      </w:pPr>
      <w:r>
        <w:t xml:space="preserve">Keskusteltiin myös ryhmän jatkosta. Raisiosta ei ole enää tulossa jäsentä, </w:t>
      </w:r>
      <w:r w:rsidR="00DE2FDA">
        <w:t xml:space="preserve">mutta </w:t>
      </w:r>
      <w:r>
        <w:t xml:space="preserve">muut jäsenet ovat valmiita jatkamaan. </w:t>
      </w:r>
      <w:r w:rsidR="00775094">
        <w:t xml:space="preserve">Ryhmän toiminta on ollut hiljaista, joten tarvetta jatkolle ei ehkä ole. </w:t>
      </w:r>
      <w:proofErr w:type="spellStart"/>
      <w:r w:rsidR="00775094">
        <w:t>Teamsissa</w:t>
      </w:r>
      <w:proofErr w:type="spellEnd"/>
      <w:r w:rsidR="00775094">
        <w:t xml:space="preserve"> toimii laaja kuvailijoiden </w:t>
      </w:r>
      <w:r w:rsidR="00DE2FDA">
        <w:t>ryhmä</w:t>
      </w:r>
      <w:r w:rsidR="00775094">
        <w:t xml:space="preserve"> ja kuvailuryhmän toiminta voidaan osittain korvata laajentamalla toimintaa </w:t>
      </w:r>
      <w:proofErr w:type="spellStart"/>
      <w:r w:rsidR="00775094">
        <w:t>Teamsissa</w:t>
      </w:r>
      <w:proofErr w:type="spellEnd"/>
      <w:r w:rsidR="00775094">
        <w:t xml:space="preserve">. </w:t>
      </w:r>
      <w:r w:rsidR="00584560">
        <w:t>Keskusteltiin asiasta</w:t>
      </w:r>
      <w:r w:rsidR="00775094">
        <w:t xml:space="preserve"> ja j</w:t>
      </w:r>
      <w:r w:rsidR="00584560">
        <w:t>ätetään ryhmän tulevaisuus Vaski-</w:t>
      </w:r>
      <w:proofErr w:type="spellStart"/>
      <w:r w:rsidR="00584560">
        <w:t>joryn</w:t>
      </w:r>
      <w:proofErr w:type="spellEnd"/>
      <w:r w:rsidR="00584560">
        <w:t xml:space="preserve"> päätettäväksi.</w:t>
      </w:r>
    </w:p>
    <w:p w14:paraId="2F1B02A6" w14:textId="77777777" w:rsidR="00DE2FDA" w:rsidRDefault="00DE2FDA" w:rsidP="003C639D">
      <w:pPr>
        <w:ind w:left="1304"/>
      </w:pPr>
    </w:p>
    <w:p w14:paraId="1FE7CB29" w14:textId="08ECEB2F" w:rsidR="00695A44" w:rsidRDefault="00695A44" w:rsidP="00695A44">
      <w:pPr>
        <w:pStyle w:val="Otsikko3"/>
        <w:numPr>
          <w:ilvl w:val="0"/>
          <w:numId w:val="1"/>
        </w:numPr>
      </w:pPr>
      <w:proofErr w:type="spellStart"/>
      <w:r>
        <w:t>Koha</w:t>
      </w:r>
      <w:proofErr w:type="spellEnd"/>
    </w:p>
    <w:p w14:paraId="1A69B93E" w14:textId="31F164F1" w:rsidR="00695A44" w:rsidRDefault="00695A44" w:rsidP="00695A44">
      <w:pPr>
        <w:pStyle w:val="Eivli"/>
      </w:pPr>
    </w:p>
    <w:p w14:paraId="1D474341" w14:textId="45EFA861" w:rsidR="003C639D" w:rsidRDefault="00DE2FDA" w:rsidP="003C639D">
      <w:pPr>
        <w:ind w:left="1304"/>
      </w:pPr>
      <w:proofErr w:type="spellStart"/>
      <w:r>
        <w:lastRenderedPageBreak/>
        <w:t>Koha</w:t>
      </w:r>
      <w:proofErr w:type="spellEnd"/>
      <w:r>
        <w:t xml:space="preserve">-Suomella on suunnitelmissa kehittää valutusraportin toimintaa. Keskusteltiin olisiko parannusehdotuksia. </w:t>
      </w:r>
      <w:r w:rsidR="00775094">
        <w:t>Muutamia ehdotuksia oli tullut</w:t>
      </w:r>
      <w:r>
        <w:t xml:space="preserve"> jo aiemmin</w:t>
      </w:r>
      <w:r w:rsidR="00775094">
        <w:t xml:space="preserve"> ja niitä viedään eteenpäin.</w:t>
      </w:r>
    </w:p>
    <w:p w14:paraId="63CC5F0A" w14:textId="3EEE7B40" w:rsidR="00695A44" w:rsidRDefault="00695A44" w:rsidP="00695A44">
      <w:pPr>
        <w:pStyle w:val="Otsikko3"/>
        <w:numPr>
          <w:ilvl w:val="0"/>
          <w:numId w:val="1"/>
        </w:numPr>
      </w:pPr>
      <w:r>
        <w:t>Muut asiat</w:t>
      </w:r>
    </w:p>
    <w:p w14:paraId="5DFB1779" w14:textId="77777777" w:rsidR="00A57870" w:rsidRPr="00A57870" w:rsidRDefault="00A57870" w:rsidP="00A57870"/>
    <w:p w14:paraId="0F6ABFB2" w14:textId="07498022" w:rsidR="00577C16" w:rsidRDefault="00A57870" w:rsidP="0020122B">
      <w:pPr>
        <w:ind w:left="1304"/>
      </w:pPr>
      <w:r>
        <w:t>Keskusteltiin mm. Kirjastopalvelun kuvailusuunnitelmista, jotka perustuvat kirjastokimppojen tilausmääriin.</w:t>
      </w:r>
    </w:p>
    <w:p w14:paraId="29C53ABF" w14:textId="133CDFF0" w:rsidR="00A57870" w:rsidRDefault="00A57870" w:rsidP="0020122B">
      <w:pPr>
        <w:ind w:left="1304"/>
      </w:pPr>
      <w:r>
        <w:t xml:space="preserve">Seuraavaan kokouksen ajankohtaa ei päätetty. Katsotaan tilanteen mukaan. </w:t>
      </w:r>
    </w:p>
    <w:sectPr w:rsidR="00A578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512"/>
    <w:multiLevelType w:val="hybridMultilevel"/>
    <w:tmpl w:val="C5BC30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39E3"/>
    <w:multiLevelType w:val="hybridMultilevel"/>
    <w:tmpl w:val="68E0BD1C"/>
    <w:lvl w:ilvl="0" w:tplc="5ED22DF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5242073">
    <w:abstractNumId w:val="0"/>
  </w:num>
  <w:num w:numId="2" w16cid:durableId="1227380988">
    <w:abstractNumId w:val="1"/>
  </w:num>
  <w:num w:numId="3" w16cid:durableId="1695571527">
    <w:abstractNumId w:val="1"/>
  </w:num>
  <w:num w:numId="4" w16cid:durableId="66782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44"/>
    <w:rsid w:val="000001D5"/>
    <w:rsid w:val="000522E4"/>
    <w:rsid w:val="000F03C4"/>
    <w:rsid w:val="001748F9"/>
    <w:rsid w:val="0020122B"/>
    <w:rsid w:val="00287170"/>
    <w:rsid w:val="002A49E7"/>
    <w:rsid w:val="002A6A87"/>
    <w:rsid w:val="003C639D"/>
    <w:rsid w:val="003D3195"/>
    <w:rsid w:val="003F72BE"/>
    <w:rsid w:val="004208FE"/>
    <w:rsid w:val="004C34DE"/>
    <w:rsid w:val="00577C16"/>
    <w:rsid w:val="00584560"/>
    <w:rsid w:val="00643895"/>
    <w:rsid w:val="00695A44"/>
    <w:rsid w:val="006D37AC"/>
    <w:rsid w:val="0072354A"/>
    <w:rsid w:val="0074411D"/>
    <w:rsid w:val="00765276"/>
    <w:rsid w:val="00775094"/>
    <w:rsid w:val="00775705"/>
    <w:rsid w:val="007B668C"/>
    <w:rsid w:val="00816F2D"/>
    <w:rsid w:val="00876ACD"/>
    <w:rsid w:val="008A2E94"/>
    <w:rsid w:val="009D4122"/>
    <w:rsid w:val="009F5143"/>
    <w:rsid w:val="00A01302"/>
    <w:rsid w:val="00A03A7F"/>
    <w:rsid w:val="00A5056E"/>
    <w:rsid w:val="00A57870"/>
    <w:rsid w:val="00BE328A"/>
    <w:rsid w:val="00DC2DF7"/>
    <w:rsid w:val="00DE2FDA"/>
    <w:rsid w:val="00EE7C26"/>
    <w:rsid w:val="00F04F3A"/>
    <w:rsid w:val="00F578D4"/>
    <w:rsid w:val="19866AC6"/>
    <w:rsid w:val="232546E8"/>
    <w:rsid w:val="342E7CF5"/>
    <w:rsid w:val="39B1E90C"/>
    <w:rsid w:val="43A5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2CD8"/>
  <w15:chartTrackingRefBased/>
  <w15:docId w15:val="{7247CB88-04E1-449B-8D08-FFC6604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95A44"/>
    <w:pPr>
      <w:spacing w:line="256" w:lineRule="auto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95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695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695A44"/>
    <w:rPr>
      <w:color w:val="0563C1" w:themeColor="hyperlink"/>
      <w:u w:val="single"/>
    </w:rPr>
  </w:style>
  <w:style w:type="paragraph" w:styleId="Eivli">
    <w:name w:val="No Spacing"/>
    <w:uiPriority w:val="1"/>
    <w:qFormat/>
    <w:rsid w:val="00695A4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95A44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695A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65276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4C34DE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styleId="Korostus">
    <w:name w:val="Emphasis"/>
    <w:basedOn w:val="Kappaleenoletusfontti"/>
    <w:uiPriority w:val="20"/>
    <w:qFormat/>
    <w:rsid w:val="004C34DE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744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335ee-452e-4385-9b9c-270f8dade7fd">
      <Terms xmlns="http://schemas.microsoft.com/office/infopath/2007/PartnerControls"/>
    </lcf76f155ced4ddcb4097134ff3c332f>
    <TaxCatchAll xmlns="4a88f5c8-b6f6-434c-a1fc-b31be11cc9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3" ma:contentTypeDescription="Luo uusi asiakirja." ma:contentTypeScope="" ma:versionID="f41bbbd3120b41328cfac6eb5c7efb80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71bb7fde98315aeec45128448aad17eb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69b645-3bcd-425e-9636-7d120cbed964}" ma:internalName="TaxCatchAll" ma:showField="CatchAllData" ma:web="4a88f5c8-b6f6-434c-a1fc-b31be11c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A1FB0-0E27-427A-AFA6-2216FE2EF1A9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d54335ee-452e-4385-9b9c-270f8dade7fd"/>
    <ds:schemaRef ds:uri="http://schemas.microsoft.com/office/infopath/2007/PartnerControls"/>
    <ds:schemaRef ds:uri="4a88f5c8-b6f6-434c-a1fc-b31be11cc9aa"/>
  </ds:schemaRefs>
</ds:datastoreItem>
</file>

<file path=customXml/itemProps2.xml><?xml version="1.0" encoding="utf-8"?>
<ds:datastoreItem xmlns:ds="http://schemas.openxmlformats.org/officeDocument/2006/customXml" ds:itemID="{1FC6248F-91AA-467E-B878-AFD61C297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A5A89-7CC7-467D-9FBE-911238B42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4a88f5c8-b6f6-434c-a1fc-b31be11cc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2</cp:revision>
  <dcterms:created xsi:type="dcterms:W3CDTF">2023-12-01T12:26:00Z</dcterms:created>
  <dcterms:modified xsi:type="dcterms:W3CDTF">2023-12-01T12:26:00Z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  <property fmtid="{D5CDD505-2E9C-101B-9397-08002B2CF9AE}" pid="3" name="MediaServiceImageTags">
    <vt:lpwstr/>
  </property>
</Properties>
</file>