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2642E" w14:textId="77A74F79" w:rsidR="00193A65" w:rsidRDefault="00193A65">
      <w:r>
        <w:rPr>
          <w:noProof/>
        </w:rPr>
        <w:drawing>
          <wp:inline distT="0" distB="0" distL="0" distR="0" wp14:anchorId="1A05DCC6" wp14:editId="47331D90">
            <wp:extent cx="2200275" cy="683024"/>
            <wp:effectExtent l="0" t="0" r="0" b="3175"/>
            <wp:docPr id="163733699" name="Kuva 1" descr="Kuva, joka sisältää kohteen Grafiikka, graafinen suunnittelu, clipart,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3699" name="Kuva 1" descr="Kuva, joka sisältää kohteen Grafiikka, graafinen suunnittelu, clipart, logo&#10;&#10;Kuvaus luotu automaattisesti"/>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5247" cy="687672"/>
                    </a:xfrm>
                    <a:prstGeom prst="rect">
                      <a:avLst/>
                    </a:prstGeom>
                  </pic:spPr>
                </pic:pic>
              </a:graphicData>
            </a:graphic>
          </wp:inline>
        </w:drawing>
      </w:r>
    </w:p>
    <w:p w14:paraId="32ABAFB4" w14:textId="77777777" w:rsidR="00193A65" w:rsidRDefault="00193A65"/>
    <w:p w14:paraId="332FDEB4" w14:textId="4BE90BFD" w:rsidR="00193A65" w:rsidRDefault="00193A65">
      <w:r>
        <w:t xml:space="preserve">TIEDOTE </w:t>
      </w:r>
      <w:r w:rsidR="007D29DD">
        <w:br/>
      </w:r>
      <w:r>
        <w:t xml:space="preserve">Julkaisuvapaa 7.1. 2025 </w:t>
      </w:r>
    </w:p>
    <w:p w14:paraId="70D19EC3" w14:textId="1A9CA95C" w:rsidR="00193A65" w:rsidRPr="00457FFC" w:rsidRDefault="00193A65" w:rsidP="00193A65">
      <w:pPr>
        <w:rPr>
          <w:rFonts w:asciiTheme="majorHAnsi" w:hAnsiTheme="majorHAnsi"/>
          <w:b/>
          <w:bCs/>
          <w:sz w:val="28"/>
          <w:szCs w:val="28"/>
        </w:rPr>
      </w:pPr>
      <w:r w:rsidRPr="00457FFC">
        <w:rPr>
          <w:rFonts w:asciiTheme="majorHAnsi" w:hAnsiTheme="majorHAnsi"/>
          <w:b/>
          <w:bCs/>
          <w:sz w:val="28"/>
          <w:szCs w:val="28"/>
        </w:rPr>
        <w:t xml:space="preserve">Vaski-kirjastojen lukudiplomi aikuisille – ota omaa aikaa lukemiselle! </w:t>
      </w:r>
    </w:p>
    <w:p w14:paraId="738C97F8" w14:textId="77777777" w:rsidR="00193A65" w:rsidRDefault="00193A65" w:rsidP="00193A65">
      <w:r>
        <w:t>Vaski-kirjastot saavat vuoden 2025 alussa uuden, aikuisille suunnatun lukudiplomin. Uusi lukudiplomi sai alkunsa Kaarinan kaupunginkirjaston aikuisten lukudiplomista, jota on syksyn 2024 aikana työstetty Vaski-kirjastojen yhteiseen käyttöön.</w:t>
      </w:r>
    </w:p>
    <w:p w14:paraId="7C12D3A7" w14:textId="576BD89F" w:rsidR="007D29DD" w:rsidRDefault="007D29DD" w:rsidP="007D29DD">
      <w:r>
        <w:t xml:space="preserve">Lukudiplomi on 12-sivuinen vinkkivihko ja se sisältää monipuolisen kattauksen kirjoja, elokuvia ja musiikkiäänitteitä 16 eri aihealueesta: lukulistalta löytyy rakkautta eri maanosista, nyrjähtäneitä tarinoita, seikkailua, elämäkertoja, yhteiskunnallisia asioita, runoja ja paljon muuta. Lukuvinkkejä on tarjolla myös ruotsin- ja englanninkielisistä kirjoista. </w:t>
      </w:r>
    </w:p>
    <w:p w14:paraId="794E99B6" w14:textId="0894F60A" w:rsidR="007D29DD" w:rsidRDefault="00C04DE6" w:rsidP="007D29DD">
      <w:r>
        <w:t>Vinkkivihon</w:t>
      </w:r>
      <w:r w:rsidR="007D29DD">
        <w:t xml:space="preserve"> voi noutaa Vaski-kirjastoista 7.1.2025 alkaen ja siihen voi tutustua myös Vaski-verkkokirjastossa. Diplomi on suoritettu, kun on lukenut vähintään yhden kirjan 10 </w:t>
      </w:r>
      <w:r w:rsidR="00457FFC">
        <w:t xml:space="preserve">eri </w:t>
      </w:r>
      <w:r w:rsidR="007D29DD">
        <w:t xml:space="preserve">aihealueesta. </w:t>
      </w:r>
    </w:p>
    <w:p w14:paraId="73AEF017" w14:textId="1AD7F991" w:rsidR="00193A65" w:rsidRDefault="007D29DD" w:rsidP="00193A65">
      <w:r>
        <w:t>Lukudiplomin tavoitteena on laajentaa lukutottumuksia, innostaa tarttumaan itselle vieraisiin kirjallisuuslajeihin ja auttaa löytämään uutta mielenkiintoista luettavaa, kuunneltavaa ja katsottavaa kirjastojen laajasta aineistovalikoimasta.</w:t>
      </w:r>
    </w:p>
    <w:p w14:paraId="6905C290" w14:textId="6A8DE95E" w:rsidR="00193A65" w:rsidRDefault="00193A65" w:rsidP="00193A65">
      <w:r>
        <w:t>”</w:t>
      </w:r>
      <w:r w:rsidR="007D29DD">
        <w:t>L</w:t>
      </w:r>
      <w:r>
        <w:t xml:space="preserve">ukuhaasteet ovat olleet kirjastoissa suosittuja jo vuosien ajan. Kaarinan kaupunginkirjastossa ensimmäinen aikuisille suunnattu lukudiplomi julkaistiin vuonna 2020. Kaarinan kirjastoissa on pitkät perinteet lasten ja nuorten lukudiplomeilla, joten aikuisten lukudiplomi oli niille luontevaa jatkoa,” kertoo Vaskin lukudiplomityöryhmää luotsannut informaatikko Merja Hyppönen Kaarinan kaupunginkirjastosta.    </w:t>
      </w:r>
    </w:p>
    <w:p w14:paraId="09BCCFCC" w14:textId="3DDD066C" w:rsidR="00193A65" w:rsidRDefault="00193A65" w:rsidP="00193A65">
      <w:r>
        <w:t xml:space="preserve">Aikuisten lukudiplomi sai Kaarinassa alusta saakka hyvän vastaanoton asiakkailta ja vähitellen se haluttiin Vaski-kirjastojen johtoryhmän toiveesta laajentaa tarjolle myös muihin Vaski-kirjastoihin. Syksyn 2024 aikana Vaski-kirjastojen henkilökunnasta koottu työryhmä kokosi uuden yhteisen vinkkilistan Kaarinan lukudiplomin pohjalta. </w:t>
      </w:r>
    </w:p>
    <w:p w14:paraId="64416099" w14:textId="0719E68C" w:rsidR="00193A65" w:rsidRDefault="00193A65" w:rsidP="00193A65">
      <w:r>
        <w:t xml:space="preserve">Merja Hyppönen toivoo, että lukudiplomi innostaa mahdollisimman monia aikuisia tarttumaan kirjaan ja ottamaan omaa aikaa lukemiseen. Hän uskoo, että vinkkilistan poiminnoilla lukija saa monta mielenkiintoista lukuhetkeä, pysähtyy pohtimaan elämää ja yllättyy siitä, mitä kaikkea kirjastosta löytyykään. </w:t>
      </w:r>
    </w:p>
    <w:p w14:paraId="2958E791" w14:textId="3DD4DA2C" w:rsidR="00193A65" w:rsidRDefault="00193A65" w:rsidP="00193A65">
      <w:r w:rsidRPr="007D29DD">
        <w:rPr>
          <w:b/>
          <w:bCs/>
        </w:rPr>
        <w:t>Lisätietoja:</w:t>
      </w:r>
      <w:r w:rsidR="007D29DD" w:rsidRPr="007D29DD">
        <w:rPr>
          <w:b/>
          <w:bCs/>
        </w:rPr>
        <w:br/>
      </w:r>
      <w:r>
        <w:t>informaatikko Merja Hyppönen</w:t>
      </w:r>
      <w:r w:rsidR="007D29DD">
        <w:br/>
      </w:r>
      <w:r>
        <w:t>Kaarinan kaupunginkirjasto</w:t>
      </w:r>
      <w:r w:rsidR="007D29DD">
        <w:br/>
      </w:r>
      <w:r w:rsidR="007D29DD" w:rsidRPr="007D29DD">
        <w:t>merja.hypponen@kaarina.fi</w:t>
      </w:r>
      <w:r w:rsidR="007D29DD">
        <w:br/>
      </w:r>
      <w:r>
        <w:t>050 379 3985</w:t>
      </w:r>
    </w:p>
    <w:p w14:paraId="3AA9D264" w14:textId="77777777" w:rsidR="00193A65" w:rsidRDefault="00193A65"/>
    <w:sectPr w:rsidR="00193A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65"/>
    <w:rsid w:val="00193A65"/>
    <w:rsid w:val="002B00A9"/>
    <w:rsid w:val="00457FFC"/>
    <w:rsid w:val="006128AF"/>
    <w:rsid w:val="006614A7"/>
    <w:rsid w:val="007D29DD"/>
    <w:rsid w:val="00C04DE6"/>
    <w:rsid w:val="00C15BB9"/>
    <w:rsid w:val="00C968FD"/>
    <w:rsid w:val="00CB5A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7BFA"/>
  <w15:chartTrackingRefBased/>
  <w15:docId w15:val="{F74B0697-0782-48E6-AEB4-4F13FAAA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93A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tsikko2">
    <w:name w:val="heading 2"/>
    <w:basedOn w:val="Normaali"/>
    <w:next w:val="Normaali"/>
    <w:link w:val="Otsikko2Char"/>
    <w:uiPriority w:val="9"/>
    <w:semiHidden/>
    <w:unhideWhenUsed/>
    <w:qFormat/>
    <w:rsid w:val="00193A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tsikko3">
    <w:name w:val="heading 3"/>
    <w:basedOn w:val="Normaali"/>
    <w:next w:val="Normaali"/>
    <w:link w:val="Otsikko3Char"/>
    <w:uiPriority w:val="9"/>
    <w:semiHidden/>
    <w:unhideWhenUsed/>
    <w:qFormat/>
    <w:rsid w:val="00193A65"/>
    <w:pPr>
      <w:keepNext/>
      <w:keepLines/>
      <w:spacing w:before="160" w:after="80"/>
      <w:outlineLvl w:val="2"/>
    </w:pPr>
    <w:rPr>
      <w:rFonts w:eastAsiaTheme="majorEastAsia" w:cstheme="majorBidi"/>
      <w:color w:val="2E74B5" w:themeColor="accent1" w:themeShade="BF"/>
      <w:sz w:val="28"/>
      <w:szCs w:val="28"/>
    </w:rPr>
  </w:style>
  <w:style w:type="paragraph" w:styleId="Otsikko4">
    <w:name w:val="heading 4"/>
    <w:basedOn w:val="Normaali"/>
    <w:next w:val="Normaali"/>
    <w:link w:val="Otsikko4Char"/>
    <w:uiPriority w:val="9"/>
    <w:semiHidden/>
    <w:unhideWhenUsed/>
    <w:qFormat/>
    <w:rsid w:val="00193A65"/>
    <w:pPr>
      <w:keepNext/>
      <w:keepLines/>
      <w:spacing w:before="80" w:after="40"/>
      <w:outlineLvl w:val="3"/>
    </w:pPr>
    <w:rPr>
      <w:rFonts w:eastAsiaTheme="majorEastAsia"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193A65"/>
    <w:pPr>
      <w:keepNext/>
      <w:keepLines/>
      <w:spacing w:before="80" w:after="40"/>
      <w:outlineLvl w:val="4"/>
    </w:pPr>
    <w:rPr>
      <w:rFonts w:eastAsiaTheme="majorEastAsia" w:cstheme="majorBidi"/>
      <w:color w:val="2E74B5" w:themeColor="accent1" w:themeShade="BF"/>
    </w:rPr>
  </w:style>
  <w:style w:type="paragraph" w:styleId="Otsikko6">
    <w:name w:val="heading 6"/>
    <w:basedOn w:val="Normaali"/>
    <w:next w:val="Normaali"/>
    <w:link w:val="Otsikko6Char"/>
    <w:uiPriority w:val="9"/>
    <w:semiHidden/>
    <w:unhideWhenUsed/>
    <w:qFormat/>
    <w:rsid w:val="00193A6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93A6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93A6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93A6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93A65"/>
    <w:rPr>
      <w:rFonts w:asciiTheme="majorHAnsi" w:eastAsiaTheme="majorEastAsia" w:hAnsiTheme="majorHAnsi" w:cstheme="majorBidi"/>
      <w:color w:val="2E74B5" w:themeColor="accent1" w:themeShade="BF"/>
      <w:sz w:val="40"/>
      <w:szCs w:val="40"/>
    </w:rPr>
  </w:style>
  <w:style w:type="character" w:customStyle="1" w:styleId="Otsikko2Char">
    <w:name w:val="Otsikko 2 Char"/>
    <w:basedOn w:val="Kappaleenoletusfontti"/>
    <w:link w:val="Otsikko2"/>
    <w:uiPriority w:val="9"/>
    <w:semiHidden/>
    <w:rsid w:val="00193A65"/>
    <w:rPr>
      <w:rFonts w:asciiTheme="majorHAnsi" w:eastAsiaTheme="majorEastAsia" w:hAnsiTheme="majorHAnsi" w:cstheme="majorBidi"/>
      <w:color w:val="2E74B5" w:themeColor="accent1" w:themeShade="BF"/>
      <w:sz w:val="32"/>
      <w:szCs w:val="32"/>
    </w:rPr>
  </w:style>
  <w:style w:type="character" w:customStyle="1" w:styleId="Otsikko3Char">
    <w:name w:val="Otsikko 3 Char"/>
    <w:basedOn w:val="Kappaleenoletusfontti"/>
    <w:link w:val="Otsikko3"/>
    <w:uiPriority w:val="9"/>
    <w:semiHidden/>
    <w:rsid w:val="00193A65"/>
    <w:rPr>
      <w:rFonts w:eastAsiaTheme="majorEastAsia" w:cstheme="majorBidi"/>
      <w:color w:val="2E74B5" w:themeColor="accent1" w:themeShade="BF"/>
      <w:sz w:val="28"/>
      <w:szCs w:val="28"/>
    </w:rPr>
  </w:style>
  <w:style w:type="character" w:customStyle="1" w:styleId="Otsikko4Char">
    <w:name w:val="Otsikko 4 Char"/>
    <w:basedOn w:val="Kappaleenoletusfontti"/>
    <w:link w:val="Otsikko4"/>
    <w:uiPriority w:val="9"/>
    <w:semiHidden/>
    <w:rsid w:val="00193A65"/>
    <w:rPr>
      <w:rFonts w:eastAsiaTheme="majorEastAsia" w:cstheme="majorBidi"/>
      <w:i/>
      <w:iCs/>
      <w:color w:val="2E74B5" w:themeColor="accent1" w:themeShade="BF"/>
    </w:rPr>
  </w:style>
  <w:style w:type="character" w:customStyle="1" w:styleId="Otsikko5Char">
    <w:name w:val="Otsikko 5 Char"/>
    <w:basedOn w:val="Kappaleenoletusfontti"/>
    <w:link w:val="Otsikko5"/>
    <w:uiPriority w:val="9"/>
    <w:semiHidden/>
    <w:rsid w:val="00193A65"/>
    <w:rPr>
      <w:rFonts w:eastAsiaTheme="majorEastAsia" w:cstheme="majorBidi"/>
      <w:color w:val="2E74B5" w:themeColor="accent1" w:themeShade="BF"/>
    </w:rPr>
  </w:style>
  <w:style w:type="character" w:customStyle="1" w:styleId="Otsikko6Char">
    <w:name w:val="Otsikko 6 Char"/>
    <w:basedOn w:val="Kappaleenoletusfontti"/>
    <w:link w:val="Otsikko6"/>
    <w:uiPriority w:val="9"/>
    <w:semiHidden/>
    <w:rsid w:val="00193A6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93A6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93A6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93A65"/>
    <w:rPr>
      <w:rFonts w:eastAsiaTheme="majorEastAsia" w:cstheme="majorBidi"/>
      <w:color w:val="272727" w:themeColor="text1" w:themeTint="D8"/>
    </w:rPr>
  </w:style>
  <w:style w:type="paragraph" w:styleId="Otsikko">
    <w:name w:val="Title"/>
    <w:basedOn w:val="Normaali"/>
    <w:next w:val="Normaali"/>
    <w:link w:val="OtsikkoChar"/>
    <w:uiPriority w:val="10"/>
    <w:qFormat/>
    <w:rsid w:val="00193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93A6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93A6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93A6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93A6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93A65"/>
    <w:rPr>
      <w:i/>
      <w:iCs/>
      <w:color w:val="404040" w:themeColor="text1" w:themeTint="BF"/>
    </w:rPr>
  </w:style>
  <w:style w:type="paragraph" w:styleId="Luettelokappale">
    <w:name w:val="List Paragraph"/>
    <w:basedOn w:val="Normaali"/>
    <w:uiPriority w:val="34"/>
    <w:qFormat/>
    <w:rsid w:val="00193A65"/>
    <w:pPr>
      <w:ind w:left="720"/>
      <w:contextualSpacing/>
    </w:pPr>
  </w:style>
  <w:style w:type="character" w:styleId="Voimakaskorostus">
    <w:name w:val="Intense Emphasis"/>
    <w:basedOn w:val="Kappaleenoletusfontti"/>
    <w:uiPriority w:val="21"/>
    <w:qFormat/>
    <w:rsid w:val="00193A65"/>
    <w:rPr>
      <w:i/>
      <w:iCs/>
      <w:color w:val="2E74B5" w:themeColor="accent1" w:themeShade="BF"/>
    </w:rPr>
  </w:style>
  <w:style w:type="paragraph" w:styleId="Erottuvalainaus">
    <w:name w:val="Intense Quote"/>
    <w:basedOn w:val="Normaali"/>
    <w:next w:val="Normaali"/>
    <w:link w:val="ErottuvalainausChar"/>
    <w:uiPriority w:val="30"/>
    <w:qFormat/>
    <w:rsid w:val="00193A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ErottuvalainausChar">
    <w:name w:val="Erottuva lainaus Char"/>
    <w:basedOn w:val="Kappaleenoletusfontti"/>
    <w:link w:val="Erottuvalainaus"/>
    <w:uiPriority w:val="30"/>
    <w:rsid w:val="00193A65"/>
    <w:rPr>
      <w:i/>
      <w:iCs/>
      <w:color w:val="2E74B5" w:themeColor="accent1" w:themeShade="BF"/>
    </w:rPr>
  </w:style>
  <w:style w:type="character" w:styleId="Erottuvaviittaus">
    <w:name w:val="Intense Reference"/>
    <w:basedOn w:val="Kappaleenoletusfontti"/>
    <w:uiPriority w:val="32"/>
    <w:qFormat/>
    <w:rsid w:val="00193A65"/>
    <w:rPr>
      <w:b/>
      <w:bCs/>
      <w:smallCaps/>
      <w:color w:val="2E74B5" w:themeColor="accent1" w:themeShade="BF"/>
      <w:spacing w:val="5"/>
    </w:rPr>
  </w:style>
  <w:style w:type="character" w:styleId="Hyperlinkki">
    <w:name w:val="Hyperlink"/>
    <w:basedOn w:val="Kappaleenoletusfontti"/>
    <w:uiPriority w:val="99"/>
    <w:unhideWhenUsed/>
    <w:rsid w:val="007D29DD"/>
    <w:rPr>
      <w:color w:val="0563C1" w:themeColor="hyperlink"/>
      <w:u w:val="single"/>
    </w:rPr>
  </w:style>
  <w:style w:type="character" w:styleId="Ratkaisematonmaininta">
    <w:name w:val="Unresolved Mention"/>
    <w:basedOn w:val="Kappaleenoletusfontti"/>
    <w:uiPriority w:val="99"/>
    <w:semiHidden/>
    <w:unhideWhenUsed/>
    <w:rsid w:val="007D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253</Words>
  <Characters>2054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Kaarinan kaupunki</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Malila-Kolkka Heli</dc:creator>
  <cp:keywords/>
  <dc:description/>
  <cp:lastModifiedBy>Malila-Kolkka Heli</cp:lastModifiedBy>
  <cp:revision>4</cp:revision>
  <dcterms:created xsi:type="dcterms:W3CDTF">2024-12-05T09:46:00Z</dcterms:created>
  <dcterms:modified xsi:type="dcterms:W3CDTF">2024-12-09T13:41:00Z</dcterms:modified>
</cp:coreProperties>
</file>